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87D" w:rsidRDefault="00B2387D" w:rsidP="00EB5E32">
      <w:pPr>
        <w:widowControl/>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t>Supplemental Material</w:t>
      </w:r>
    </w:p>
    <w:p w:rsidR="00B2387D" w:rsidRDefault="00B2387D" w:rsidP="00EB5E32">
      <w:pPr>
        <w:widowControl/>
        <w:spacing w:line="360" w:lineRule="auto"/>
        <w:rPr>
          <w:rFonts w:ascii="Times New Roman" w:hAnsi="Times New Roman" w:cs="Times New Roman"/>
          <w:b/>
          <w:kern w:val="0"/>
          <w:sz w:val="24"/>
          <w:szCs w:val="24"/>
        </w:rPr>
      </w:pPr>
    </w:p>
    <w:p w:rsidR="00E31DF6" w:rsidRDefault="00E31DF6" w:rsidP="00E31DF6">
      <w:pPr>
        <w:rPr>
          <w:rFonts w:ascii="Times New Roman" w:hAnsi="Times New Roman" w:cs="Times New Roman"/>
          <w:b/>
          <w:sz w:val="24"/>
          <w:szCs w:val="24"/>
        </w:rPr>
      </w:pPr>
      <w:r w:rsidRPr="006972F9">
        <w:rPr>
          <w:rFonts w:ascii="Times New Roman" w:hAnsi="Times New Roman" w:cs="Times New Roman"/>
          <w:b/>
          <w:sz w:val="24"/>
          <w:szCs w:val="24"/>
        </w:rPr>
        <w:t>Two-Path Solid-State Interferome</w:t>
      </w:r>
      <w:r>
        <w:rPr>
          <w:rFonts w:ascii="Times New Roman" w:hAnsi="Times New Roman" w:cs="Times New Roman"/>
          <w:b/>
          <w:sz w:val="24"/>
          <w:szCs w:val="24"/>
        </w:rPr>
        <w:t>try Using Ultra-Subwavelength Two-Dimensional</w:t>
      </w:r>
      <w:r w:rsidRPr="006972F9">
        <w:rPr>
          <w:rFonts w:ascii="Times New Roman" w:hAnsi="Times New Roman" w:cs="Times New Roman"/>
          <w:b/>
          <w:sz w:val="24"/>
          <w:szCs w:val="24"/>
        </w:rPr>
        <w:t xml:space="preserve"> Plasmonic Waves </w:t>
      </w:r>
    </w:p>
    <w:p w:rsidR="00E31DF6" w:rsidRPr="006972F9" w:rsidRDefault="00E31DF6" w:rsidP="00E31DF6">
      <w:pPr>
        <w:jc w:val="left"/>
        <w:rPr>
          <w:rFonts w:ascii="Times New Roman" w:hAnsi="Times New Roman" w:cs="Times New Roman"/>
          <w:b/>
          <w:sz w:val="24"/>
          <w:szCs w:val="24"/>
        </w:rPr>
      </w:pPr>
    </w:p>
    <w:p w:rsidR="00E31DF6" w:rsidRDefault="00E31DF6" w:rsidP="00E31DF6">
      <w:pPr>
        <w:ind w:rightChars="1" w:right="2"/>
        <w:rPr>
          <w:rFonts w:ascii="Times New Roman" w:hAnsi="Times New Roman" w:cs="Times New Roman"/>
          <w:sz w:val="24"/>
          <w:szCs w:val="24"/>
          <w:vertAlign w:val="superscript"/>
        </w:rPr>
      </w:pPr>
      <w:r w:rsidRPr="00234E3A">
        <w:rPr>
          <w:rFonts w:ascii="Times New Roman" w:hAnsi="Times New Roman" w:cs="Times New Roman"/>
          <w:sz w:val="24"/>
          <w:szCs w:val="24"/>
        </w:rPr>
        <w:t>Kitty Y. M. Yeung</w:t>
      </w:r>
      <w:r w:rsidRPr="00234E3A">
        <w:rPr>
          <w:rFonts w:ascii="Times New Roman" w:hAnsi="Times New Roman" w:cs="Times New Roman"/>
          <w:sz w:val="24"/>
          <w:szCs w:val="24"/>
          <w:vertAlign w:val="superscript"/>
        </w:rPr>
        <w:t>1</w:t>
      </w:r>
      <w:r w:rsidRPr="00234E3A">
        <w:rPr>
          <w:rFonts w:ascii="Times New Roman" w:hAnsi="Times New Roman" w:cs="Times New Roman"/>
          <w:sz w:val="24"/>
          <w:szCs w:val="24"/>
        </w:rPr>
        <w:t>, Hosang Yoon</w:t>
      </w:r>
      <w:r w:rsidRPr="00234E3A">
        <w:rPr>
          <w:rFonts w:ascii="Times New Roman" w:hAnsi="Times New Roman" w:cs="Times New Roman"/>
          <w:sz w:val="24"/>
          <w:szCs w:val="24"/>
          <w:vertAlign w:val="superscript"/>
        </w:rPr>
        <w:t>1</w:t>
      </w:r>
      <w:r w:rsidRPr="00234E3A">
        <w:rPr>
          <w:rFonts w:ascii="Times New Roman" w:hAnsi="Times New Roman" w:cs="Times New Roman"/>
          <w:sz w:val="24"/>
          <w:szCs w:val="24"/>
        </w:rPr>
        <w:t>, William Andress</w:t>
      </w:r>
      <w:r w:rsidRPr="00234E3A">
        <w:rPr>
          <w:rFonts w:ascii="Times New Roman" w:hAnsi="Times New Roman" w:cs="Times New Roman"/>
          <w:sz w:val="24"/>
          <w:szCs w:val="24"/>
          <w:vertAlign w:val="superscript"/>
        </w:rPr>
        <w:t>1</w:t>
      </w:r>
      <w:r w:rsidRPr="00234E3A">
        <w:rPr>
          <w:rFonts w:ascii="Times New Roman" w:hAnsi="Times New Roman" w:cs="Times New Roman"/>
          <w:sz w:val="24"/>
          <w:szCs w:val="24"/>
        </w:rPr>
        <w:t>, Ken West</w:t>
      </w:r>
      <w:r w:rsidRPr="00234E3A">
        <w:rPr>
          <w:rFonts w:ascii="Times New Roman" w:hAnsi="Times New Roman" w:cs="Times New Roman"/>
          <w:sz w:val="24"/>
          <w:szCs w:val="24"/>
          <w:vertAlign w:val="superscript"/>
        </w:rPr>
        <w:t>2</w:t>
      </w:r>
      <w:r w:rsidRPr="00234E3A">
        <w:rPr>
          <w:rFonts w:ascii="Times New Roman" w:hAnsi="Times New Roman" w:cs="Times New Roman"/>
          <w:sz w:val="24"/>
          <w:szCs w:val="24"/>
        </w:rPr>
        <w:t>, Loren Pfeiffer</w:t>
      </w:r>
      <w:r w:rsidRPr="00234E3A">
        <w:rPr>
          <w:rFonts w:ascii="Times New Roman" w:hAnsi="Times New Roman" w:cs="Times New Roman"/>
          <w:sz w:val="24"/>
          <w:szCs w:val="24"/>
          <w:vertAlign w:val="superscript"/>
        </w:rPr>
        <w:t>2</w:t>
      </w:r>
      <w:r w:rsidRPr="00234E3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234E3A">
        <w:rPr>
          <w:rFonts w:ascii="Times New Roman" w:hAnsi="Times New Roman" w:cs="Times New Roman"/>
          <w:sz w:val="24"/>
          <w:szCs w:val="24"/>
        </w:rPr>
        <w:t>Donhee Ham</w:t>
      </w:r>
      <w:r w:rsidRPr="00234E3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1"/>
      </w:r>
      <w:r>
        <w:rPr>
          <w:rFonts w:ascii="Times New Roman" w:hAnsi="Times New Roman" w:cs="Times New Roman"/>
          <w:sz w:val="24"/>
          <w:szCs w:val="24"/>
          <w:vertAlign w:val="superscript"/>
        </w:rPr>
        <w:t>)</w:t>
      </w:r>
    </w:p>
    <w:p w:rsidR="00E31DF6" w:rsidRDefault="00E31DF6" w:rsidP="00E31DF6">
      <w:pPr>
        <w:ind w:rightChars="1" w:right="2"/>
        <w:rPr>
          <w:rFonts w:ascii="Times New Roman" w:hAnsi="Times New Roman" w:cs="Times New Roman"/>
          <w:sz w:val="24"/>
          <w:szCs w:val="24"/>
          <w:vertAlign w:val="superscript"/>
        </w:rPr>
      </w:pPr>
    </w:p>
    <w:p w:rsidR="00E31DF6" w:rsidRDefault="00E31DF6" w:rsidP="00E31DF6">
      <w:pPr>
        <w:pStyle w:val="BCAuthorAddress"/>
        <w:spacing w:line="240" w:lineRule="auto"/>
        <w:ind w:rightChars="1" w:right="2"/>
        <w:jc w:val="both"/>
        <w:rPr>
          <w:rFonts w:ascii="Times New Roman" w:hAnsi="Times New Roman"/>
          <w:szCs w:val="24"/>
        </w:rPr>
      </w:pPr>
      <w:proofErr w:type="gramStart"/>
      <w:r w:rsidRPr="00234E3A">
        <w:rPr>
          <w:rFonts w:ascii="Times New Roman" w:hAnsi="Times New Roman"/>
          <w:szCs w:val="24"/>
          <w:vertAlign w:val="superscript"/>
        </w:rPr>
        <w:t>1</w:t>
      </w:r>
      <w:r w:rsidRPr="00234E3A">
        <w:rPr>
          <w:rFonts w:ascii="Times New Roman" w:hAnsi="Times New Roman"/>
          <w:szCs w:val="24"/>
        </w:rPr>
        <w:t>School of Engineering and Applied Sciences, Harvard University, 33 Oxford St, Cambridge, MA 02138, USA.</w:t>
      </w:r>
      <w:proofErr w:type="gramEnd"/>
    </w:p>
    <w:p w:rsidR="00E31DF6" w:rsidRDefault="00E31DF6" w:rsidP="00E31DF6">
      <w:pPr>
        <w:pStyle w:val="BCAuthorAddress"/>
        <w:spacing w:line="240" w:lineRule="auto"/>
        <w:ind w:rightChars="1" w:right="2"/>
        <w:jc w:val="both"/>
        <w:rPr>
          <w:rFonts w:ascii="Times New Roman" w:hAnsi="Times New Roman"/>
          <w:szCs w:val="24"/>
        </w:rPr>
      </w:pPr>
      <w:proofErr w:type="gramStart"/>
      <w:r w:rsidRPr="00234E3A">
        <w:rPr>
          <w:rFonts w:ascii="Times New Roman" w:hAnsi="Times New Roman"/>
          <w:szCs w:val="24"/>
          <w:vertAlign w:val="superscript"/>
        </w:rPr>
        <w:t>2</w:t>
      </w:r>
      <w:r w:rsidRPr="00234E3A">
        <w:rPr>
          <w:rFonts w:ascii="Times New Roman" w:hAnsi="Times New Roman"/>
          <w:szCs w:val="24"/>
        </w:rPr>
        <w:t>Department of Electrical Engineering, Princeton University, Princeton, New Jersey 08544, USA.</w:t>
      </w:r>
      <w:proofErr w:type="gramEnd"/>
    </w:p>
    <w:p w:rsidR="00E31DF6" w:rsidRDefault="00E31DF6" w:rsidP="00EB5E32">
      <w:pPr>
        <w:widowControl/>
        <w:spacing w:line="360" w:lineRule="auto"/>
        <w:rPr>
          <w:rFonts w:ascii="Times New Roman" w:hAnsi="Times New Roman" w:cs="Times New Roman"/>
          <w:b/>
          <w:kern w:val="0"/>
          <w:sz w:val="24"/>
          <w:szCs w:val="24"/>
        </w:rPr>
      </w:pPr>
    </w:p>
    <w:p w:rsidR="00E31DF6" w:rsidRDefault="00E31DF6" w:rsidP="00EB5E32">
      <w:pPr>
        <w:widowControl/>
        <w:spacing w:line="360" w:lineRule="auto"/>
        <w:rPr>
          <w:rFonts w:ascii="Times New Roman" w:hAnsi="Times New Roman" w:cs="Times New Roman"/>
          <w:b/>
          <w:kern w:val="0"/>
          <w:sz w:val="24"/>
          <w:szCs w:val="24"/>
        </w:rPr>
      </w:pPr>
    </w:p>
    <w:p w:rsidR="00EB5E32" w:rsidRPr="009D129C" w:rsidRDefault="00EB5E32" w:rsidP="009D129C">
      <w:pPr>
        <w:pStyle w:val="ListParagraph"/>
        <w:widowControl/>
        <w:numPr>
          <w:ilvl w:val="0"/>
          <w:numId w:val="1"/>
        </w:numPr>
        <w:spacing w:line="360" w:lineRule="auto"/>
        <w:rPr>
          <w:rFonts w:ascii="Times New Roman" w:hAnsi="Times New Roman" w:cs="Times New Roman"/>
          <w:b/>
          <w:kern w:val="0"/>
          <w:sz w:val="24"/>
          <w:szCs w:val="24"/>
        </w:rPr>
      </w:pPr>
      <w:r w:rsidRPr="009D129C">
        <w:rPr>
          <w:rFonts w:ascii="Times New Roman" w:hAnsi="Times New Roman" w:cs="Times New Roman"/>
          <w:b/>
          <w:kern w:val="0"/>
          <w:sz w:val="24"/>
          <w:szCs w:val="24"/>
        </w:rPr>
        <w:t xml:space="preserve">Materials and fabrication </w:t>
      </w:r>
    </w:p>
    <w:p w:rsidR="00EB5E32" w:rsidRDefault="00EB5E32" w:rsidP="00EB5E32">
      <w:pPr>
        <w:pStyle w:val="NormalWeb"/>
        <w:spacing w:before="0" w:beforeAutospacing="0" w:after="0" w:afterAutospacing="0" w:line="360" w:lineRule="auto"/>
        <w:jc w:val="both"/>
        <w:rPr>
          <w:rFonts w:ascii="Times New Roman" w:eastAsiaTheme="minorEastAsia" w:hAnsi="Times New Roman" w:cs="Times New Roman"/>
        </w:rPr>
      </w:pPr>
      <w:r>
        <w:rPr>
          <w:rFonts w:ascii="Times New Roman" w:eastAsiaTheme="minorEastAsia" w:hAnsi="Times New Roman" w:cs="Times New Roman"/>
        </w:rPr>
        <w:t>Before device fabrication, the</w:t>
      </w:r>
      <w:r w:rsidRPr="00342E77">
        <w:rPr>
          <w:rFonts w:ascii="Times New Roman" w:eastAsiaTheme="minorEastAsia" w:hAnsi="Times New Roman" w:cs="Times New Roman"/>
        </w:rPr>
        <w:t xml:space="preserve"> </w:t>
      </w:r>
      <w:r w:rsidRPr="00342E77">
        <w:rPr>
          <w:rFonts w:ascii="Times New Roman" w:hAnsi="Times New Roman" w:cs="Times New Roman"/>
        </w:rPr>
        <w:t>GaAs/AlGaAs</w:t>
      </w:r>
      <w:r>
        <w:rPr>
          <w:rFonts w:ascii="Times New Roman" w:hAnsi="Times New Roman" w:cs="Times New Roman"/>
        </w:rPr>
        <w:t xml:space="preserve"> 2DEG</w:t>
      </w:r>
      <w:r w:rsidRPr="00342E77">
        <w:rPr>
          <w:rFonts w:ascii="Times New Roman" w:eastAsiaTheme="minorEastAsia" w:hAnsi="Times New Roman" w:cs="Times New Roman"/>
        </w:rPr>
        <w:t xml:space="preserve"> at 4.2 K has </w:t>
      </w:r>
      <w:r>
        <w:rPr>
          <w:rFonts w:ascii="Times New Roman" w:eastAsiaTheme="minorEastAsia" w:hAnsi="Times New Roman" w:cs="Times New Roman"/>
        </w:rPr>
        <w:t xml:space="preserve">a </w:t>
      </w:r>
      <w:r w:rsidRPr="00342E77">
        <w:rPr>
          <w:rFonts w:ascii="Times New Roman" w:eastAsiaTheme="minorEastAsia" w:hAnsi="Times New Roman" w:cs="Times New Roman"/>
        </w:rPr>
        <w:t>carrier density</w:t>
      </w:r>
      <w:r>
        <w:rPr>
          <w:rFonts w:ascii="Times New Roman" w:eastAsiaTheme="minorEastAsia" w:hAnsi="Times New Roman" w:cs="Times New Roman"/>
        </w:rPr>
        <w:t xml:space="preserve">, </w:t>
      </w:r>
      <w:r w:rsidRPr="00F452EA">
        <w:rPr>
          <w:rFonts w:ascii="Times New Roman" w:eastAsiaTheme="minorEastAsia" w:hAnsi="Times New Roman" w:cs="Times New Roman"/>
          <w:i/>
        </w:rPr>
        <w:t>n</w:t>
      </w:r>
      <w:r>
        <w:rPr>
          <w:rFonts w:ascii="Times New Roman" w:eastAsiaTheme="minorEastAsia" w:hAnsi="Times New Roman" w:cs="Times New Roman"/>
        </w:rPr>
        <w:t>, of</w:t>
      </w:r>
      <w:r w:rsidRPr="00342E77">
        <w:rPr>
          <w:rFonts w:ascii="Times New Roman" w:eastAsiaTheme="minorEastAsia" w:hAnsi="Times New Roman" w:cs="Times New Roman"/>
        </w:rPr>
        <w:t xml:space="preserve"> 1.54 × 10</w:t>
      </w:r>
      <w:r w:rsidRPr="00342E77">
        <w:rPr>
          <w:rFonts w:ascii="Times New Roman" w:eastAsiaTheme="minorEastAsia" w:hAnsi="Times New Roman" w:cs="Times New Roman"/>
          <w:vertAlign w:val="superscript"/>
        </w:rPr>
        <w:t>11</w:t>
      </w:r>
      <w:r w:rsidRPr="00342E77">
        <w:rPr>
          <w:rFonts w:ascii="Times New Roman" w:eastAsiaTheme="minorEastAsia" w:hAnsi="Times New Roman" w:cs="Times New Roman"/>
        </w:rPr>
        <w:t xml:space="preserve"> cm</w:t>
      </w:r>
      <w:r w:rsidRPr="00342E77">
        <w:rPr>
          <w:rFonts w:ascii="Times New Roman" w:eastAsiaTheme="minorEastAsia" w:hAnsi="Times New Roman" w:cs="Times New Roman"/>
          <w:vertAlign w:val="superscript"/>
        </w:rPr>
        <w:t>-2</w:t>
      </w:r>
      <w:r>
        <w:rPr>
          <w:rFonts w:ascii="Times New Roman" w:eastAsiaTheme="minorEastAsia" w:hAnsi="Times New Roman" w:cs="Times New Roman"/>
        </w:rPr>
        <w:t xml:space="preserve"> and a </w:t>
      </w:r>
      <w:r w:rsidRPr="00342E77">
        <w:rPr>
          <w:rFonts w:ascii="Times New Roman" w:eastAsiaTheme="minorEastAsia" w:hAnsi="Times New Roman" w:cs="Times New Roman"/>
        </w:rPr>
        <w:t>mobility</w:t>
      </w:r>
      <w:r>
        <w:rPr>
          <w:rFonts w:ascii="Times New Roman" w:eastAsiaTheme="minorEastAsia" w:hAnsi="Times New Roman" w:cs="Times New Roman"/>
        </w:rPr>
        <w:t xml:space="preserve">, </w:t>
      </w:r>
      <w:r w:rsidRPr="00F452EA">
        <w:rPr>
          <w:rFonts w:ascii="Times New Roman" w:eastAsiaTheme="minorEastAsia" w:hAnsi="Times New Roman" w:cs="Times New Roman"/>
          <w:i/>
        </w:rPr>
        <w:t>μ</w:t>
      </w:r>
      <w:r>
        <w:rPr>
          <w:rFonts w:ascii="Times New Roman" w:eastAsiaTheme="minorEastAsia" w:hAnsi="Times New Roman" w:cs="Times New Roman"/>
        </w:rPr>
        <w:t>, of</w:t>
      </w:r>
      <w:r w:rsidRPr="00342E77">
        <w:rPr>
          <w:rFonts w:ascii="Times New Roman" w:eastAsiaTheme="minorEastAsia" w:hAnsi="Times New Roman" w:cs="Times New Roman"/>
        </w:rPr>
        <w:t xml:space="preserve"> 2.5 × 10</w:t>
      </w:r>
      <w:r w:rsidRPr="00342E77">
        <w:rPr>
          <w:rFonts w:ascii="Times New Roman" w:eastAsiaTheme="minorEastAsia" w:hAnsi="Times New Roman" w:cs="Times New Roman"/>
          <w:vertAlign w:val="superscript"/>
        </w:rPr>
        <w:t>6</w:t>
      </w:r>
      <w:r w:rsidRPr="00342E77">
        <w:rPr>
          <w:rFonts w:ascii="Times New Roman" w:eastAsiaTheme="minorEastAsia" w:hAnsi="Times New Roman" w:cs="Times New Roman"/>
        </w:rPr>
        <w:t xml:space="preserve"> cm</w:t>
      </w:r>
      <w:r w:rsidRPr="00342E77">
        <w:rPr>
          <w:rFonts w:ascii="Times New Roman" w:eastAsiaTheme="minorEastAsia" w:hAnsi="Times New Roman" w:cs="Times New Roman"/>
          <w:vertAlign w:val="superscript"/>
        </w:rPr>
        <w:t>-2</w:t>
      </w:r>
      <w:r w:rsidRPr="00342E77">
        <w:rPr>
          <w:rFonts w:ascii="Times New Roman" w:eastAsiaTheme="minorEastAsia" w:hAnsi="Times New Roman" w:cs="Times New Roman"/>
        </w:rPr>
        <w:t xml:space="preserve">/Vs in </w:t>
      </w:r>
      <w:r>
        <w:rPr>
          <w:rFonts w:ascii="Times New Roman" w:eastAsiaTheme="minorEastAsia" w:hAnsi="Times New Roman" w:cs="Times New Roman"/>
        </w:rPr>
        <w:t xml:space="preserve">the </w:t>
      </w:r>
      <w:r w:rsidRPr="00342E77">
        <w:rPr>
          <w:rFonts w:ascii="Times New Roman" w:eastAsiaTheme="minorEastAsia" w:hAnsi="Times New Roman" w:cs="Times New Roman"/>
        </w:rPr>
        <w:t>dark</w:t>
      </w:r>
      <w:r>
        <w:rPr>
          <w:rFonts w:ascii="Times New Roman" w:eastAsiaTheme="minorEastAsia" w:hAnsi="Times New Roman" w:cs="Times New Roman"/>
        </w:rPr>
        <w:t xml:space="preserve">. Under illumination, </w:t>
      </w:r>
      <w:r w:rsidRPr="00F452EA">
        <w:rPr>
          <w:rFonts w:ascii="Times New Roman" w:eastAsiaTheme="minorEastAsia" w:hAnsi="Times New Roman" w:cs="Times New Roman"/>
          <w:i/>
        </w:rPr>
        <w:t>n</w:t>
      </w:r>
      <w:r w:rsidRPr="00342E77">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342E77">
        <w:rPr>
          <w:rFonts w:ascii="Times New Roman" w:eastAsiaTheme="minorEastAsia" w:hAnsi="Times New Roman" w:cs="Times New Roman"/>
        </w:rPr>
        <w:t>2.8 × 10</w:t>
      </w:r>
      <w:r w:rsidRPr="00342E77">
        <w:rPr>
          <w:rFonts w:ascii="Times New Roman" w:eastAsiaTheme="minorEastAsia" w:hAnsi="Times New Roman" w:cs="Times New Roman"/>
          <w:vertAlign w:val="superscript"/>
        </w:rPr>
        <w:t>11</w:t>
      </w:r>
      <w:r w:rsidRPr="00342E77">
        <w:rPr>
          <w:rFonts w:ascii="Times New Roman" w:eastAsiaTheme="minorEastAsia" w:hAnsi="Times New Roman" w:cs="Times New Roman"/>
        </w:rPr>
        <w:t xml:space="preserve"> cm</w:t>
      </w:r>
      <w:r w:rsidRPr="00342E77">
        <w:rPr>
          <w:rFonts w:ascii="Times New Roman" w:eastAsiaTheme="minorEastAsia" w:hAnsi="Times New Roman" w:cs="Times New Roman"/>
          <w:vertAlign w:val="superscript"/>
        </w:rPr>
        <w:t>-2</w:t>
      </w:r>
      <w:r w:rsidRPr="00342E77">
        <w:rPr>
          <w:rFonts w:ascii="Times New Roman" w:eastAsiaTheme="minorEastAsia" w:hAnsi="Times New Roman" w:cs="Times New Roman"/>
        </w:rPr>
        <w:t xml:space="preserve"> </w:t>
      </w:r>
      <w:r>
        <w:rPr>
          <w:rFonts w:ascii="Times New Roman" w:eastAsiaTheme="minorEastAsia" w:hAnsi="Times New Roman" w:cs="Times New Roman"/>
        </w:rPr>
        <w:t xml:space="preserve">and </w:t>
      </w:r>
      <w:r w:rsidRPr="00F452EA">
        <w:rPr>
          <w:rFonts w:ascii="Times New Roman" w:eastAsiaTheme="minorEastAsia" w:hAnsi="Times New Roman" w:cs="Times New Roman"/>
          <w:i/>
        </w:rPr>
        <w:t>μ</w:t>
      </w:r>
      <w:r w:rsidRPr="00342E77">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342E77">
        <w:rPr>
          <w:rFonts w:ascii="Times New Roman" w:eastAsiaTheme="minorEastAsia" w:hAnsi="Times New Roman" w:cs="Times New Roman"/>
        </w:rPr>
        <w:t>3.9 × 10</w:t>
      </w:r>
      <w:r w:rsidRPr="00342E77">
        <w:rPr>
          <w:rFonts w:ascii="Times New Roman" w:eastAsiaTheme="minorEastAsia" w:hAnsi="Times New Roman" w:cs="Times New Roman"/>
          <w:vertAlign w:val="superscript"/>
        </w:rPr>
        <w:t xml:space="preserve">6 </w:t>
      </w:r>
      <w:r w:rsidRPr="00342E77">
        <w:rPr>
          <w:rFonts w:ascii="Times New Roman" w:eastAsiaTheme="minorEastAsia" w:hAnsi="Times New Roman" w:cs="Times New Roman"/>
        </w:rPr>
        <w:t>cm</w:t>
      </w:r>
      <w:r w:rsidRPr="00342E77">
        <w:rPr>
          <w:rFonts w:ascii="Times New Roman" w:eastAsiaTheme="minorEastAsia" w:hAnsi="Times New Roman" w:cs="Times New Roman"/>
          <w:vertAlign w:val="superscript"/>
        </w:rPr>
        <w:t>-2</w:t>
      </w:r>
      <w:r w:rsidRPr="00342E77">
        <w:rPr>
          <w:rFonts w:ascii="Times New Roman" w:eastAsiaTheme="minorEastAsia" w:hAnsi="Times New Roman" w:cs="Times New Roman"/>
        </w:rPr>
        <w:t xml:space="preserve">/Vs. </w:t>
      </w:r>
      <w:r>
        <w:rPr>
          <w:rFonts w:ascii="Times New Roman" w:eastAsiaTheme="minorEastAsia" w:hAnsi="Times New Roman" w:cs="Times New Roman"/>
        </w:rPr>
        <w:t xml:space="preserve">At room temperature, </w:t>
      </w:r>
      <w:r w:rsidRPr="00F452EA">
        <w:rPr>
          <w:rFonts w:ascii="Times New Roman" w:eastAsiaTheme="minorEastAsia" w:hAnsi="Times New Roman" w:cs="Times New Roman"/>
          <w:i/>
        </w:rPr>
        <w:t>n</w:t>
      </w:r>
      <w:r>
        <w:rPr>
          <w:rFonts w:ascii="Times New Roman" w:eastAsiaTheme="minorEastAsia" w:hAnsi="Times New Roman" w:cs="Times New Roman"/>
        </w:rPr>
        <w:t xml:space="preserve"> = 3.76</w:t>
      </w:r>
      <w:r w:rsidRPr="00342E77">
        <w:rPr>
          <w:rFonts w:ascii="Times New Roman" w:eastAsiaTheme="minorEastAsia" w:hAnsi="Times New Roman" w:cs="Times New Roman"/>
        </w:rPr>
        <w:t xml:space="preserve"> × 10</w:t>
      </w:r>
      <w:r w:rsidRPr="00342E77">
        <w:rPr>
          <w:rFonts w:ascii="Times New Roman" w:eastAsiaTheme="minorEastAsia" w:hAnsi="Times New Roman" w:cs="Times New Roman"/>
          <w:vertAlign w:val="superscript"/>
        </w:rPr>
        <w:t>11</w:t>
      </w:r>
      <w:r w:rsidRPr="00342E77">
        <w:rPr>
          <w:rFonts w:ascii="Times New Roman" w:eastAsiaTheme="minorEastAsia" w:hAnsi="Times New Roman" w:cs="Times New Roman"/>
        </w:rPr>
        <w:t xml:space="preserve"> cm</w:t>
      </w:r>
      <w:r w:rsidRPr="00342E77">
        <w:rPr>
          <w:rFonts w:ascii="Times New Roman" w:eastAsiaTheme="minorEastAsia" w:hAnsi="Times New Roman" w:cs="Times New Roman"/>
          <w:vertAlign w:val="superscript"/>
        </w:rPr>
        <w:t>-2</w:t>
      </w:r>
      <w:r>
        <w:rPr>
          <w:rFonts w:ascii="Times New Roman" w:eastAsiaTheme="minorEastAsia" w:hAnsi="Times New Roman" w:cs="Times New Roman"/>
        </w:rPr>
        <w:t xml:space="preserve"> and </w:t>
      </w:r>
      <w:r w:rsidRPr="00F452EA">
        <w:rPr>
          <w:rFonts w:ascii="Times New Roman" w:eastAsiaTheme="minorEastAsia" w:hAnsi="Times New Roman" w:cs="Times New Roman"/>
          <w:i/>
        </w:rPr>
        <w:t>μ</w:t>
      </w:r>
      <w:r>
        <w:rPr>
          <w:rFonts w:ascii="Times New Roman" w:eastAsiaTheme="minorEastAsia" w:hAnsi="Times New Roman" w:cs="Times New Roman"/>
        </w:rPr>
        <w:t xml:space="preserve"> = 3.66</w:t>
      </w:r>
      <w:r w:rsidRPr="00342E77">
        <w:rPr>
          <w:rFonts w:ascii="Times New Roman" w:eastAsiaTheme="minorEastAsia" w:hAnsi="Times New Roman" w:cs="Times New Roman"/>
        </w:rPr>
        <w:t xml:space="preserve"> × 10</w:t>
      </w:r>
      <w:r>
        <w:rPr>
          <w:rFonts w:ascii="Times New Roman" w:eastAsiaTheme="minorEastAsia" w:hAnsi="Times New Roman" w:cs="Times New Roman"/>
          <w:vertAlign w:val="superscript"/>
        </w:rPr>
        <w:t>3</w:t>
      </w:r>
      <w:r w:rsidRPr="00342E77">
        <w:rPr>
          <w:rFonts w:ascii="Times New Roman" w:eastAsiaTheme="minorEastAsia" w:hAnsi="Times New Roman" w:cs="Times New Roman"/>
          <w:vertAlign w:val="superscript"/>
        </w:rPr>
        <w:t xml:space="preserve"> </w:t>
      </w:r>
      <w:r w:rsidRPr="00342E77">
        <w:rPr>
          <w:rFonts w:ascii="Times New Roman" w:eastAsiaTheme="minorEastAsia" w:hAnsi="Times New Roman" w:cs="Times New Roman"/>
        </w:rPr>
        <w:t>cm</w:t>
      </w:r>
      <w:r w:rsidR="00B2387D">
        <w:rPr>
          <w:rFonts w:ascii="Times New Roman" w:eastAsiaTheme="minorEastAsia" w:hAnsi="Times New Roman" w:cs="Times New Roman"/>
          <w:vertAlign w:val="superscript"/>
        </w:rPr>
        <w:t>-</w:t>
      </w:r>
      <w:r w:rsidRPr="00342E77">
        <w:rPr>
          <w:rFonts w:ascii="Times New Roman" w:eastAsiaTheme="minorEastAsia" w:hAnsi="Times New Roman" w:cs="Times New Roman"/>
          <w:vertAlign w:val="superscript"/>
        </w:rPr>
        <w:t>2</w:t>
      </w:r>
      <w:r w:rsidRPr="00342E77">
        <w:rPr>
          <w:rFonts w:ascii="Times New Roman" w:eastAsiaTheme="minorEastAsia" w:hAnsi="Times New Roman" w:cs="Times New Roman"/>
        </w:rPr>
        <w:t>/Vs</w:t>
      </w:r>
      <w:r>
        <w:rPr>
          <w:rFonts w:ascii="Times New Roman" w:eastAsiaTheme="minorEastAsia" w:hAnsi="Times New Roman" w:cs="Times New Roman"/>
        </w:rPr>
        <w:t xml:space="preserve"> in the dark. We etch the GaAs/AlGaAs sample by &gt; 80 nm from the top surface to define t</w:t>
      </w:r>
      <w:r w:rsidRPr="00342E77">
        <w:rPr>
          <w:rFonts w:ascii="Times New Roman" w:hAnsi="Times New Roman" w:cs="Times New Roman"/>
        </w:rPr>
        <w:t xml:space="preserve">he </w:t>
      </w:r>
      <w:r>
        <w:rPr>
          <w:rFonts w:ascii="Times New Roman" w:hAnsi="Times New Roman" w:cs="Times New Roman"/>
        </w:rPr>
        <w:t xml:space="preserve">two 2DEG mesa paths of the </w:t>
      </w:r>
      <w:r w:rsidRPr="00342E77">
        <w:rPr>
          <w:rFonts w:ascii="Times New Roman" w:hAnsi="Times New Roman" w:cs="Times New Roman"/>
        </w:rPr>
        <w:t>interferometer</w:t>
      </w:r>
      <w:r w:rsidRPr="00342E77">
        <w:rPr>
          <w:rFonts w:ascii="Times New Roman" w:eastAsiaTheme="minorEastAsia" w:hAnsi="Times New Roman" w:cs="Times New Roman"/>
        </w:rPr>
        <w:t xml:space="preserve"> (</w:t>
      </w:r>
      <w:r>
        <w:rPr>
          <w:rFonts w:ascii="Times New Roman" w:eastAsiaTheme="minorEastAsia" w:hAnsi="Times New Roman" w:cs="Times New Roman"/>
        </w:rPr>
        <w:t>a</w:t>
      </w:r>
      <w:r w:rsidRPr="00342E77">
        <w:rPr>
          <w:rFonts w:ascii="Times New Roman" w:eastAsiaTheme="minorEastAsia" w:hAnsi="Times New Roman" w:cs="Times New Roman"/>
        </w:rPr>
        <w:t>bove the 2DEG, there is a 48 nm undoped Al</w:t>
      </w:r>
      <w:r w:rsidRPr="00342E77">
        <w:rPr>
          <w:rFonts w:ascii="Times New Roman" w:eastAsiaTheme="minorEastAsia" w:hAnsi="Times New Roman" w:cs="Times New Roman"/>
          <w:vertAlign w:val="subscript"/>
        </w:rPr>
        <w:t>0.3</w:t>
      </w:r>
      <w:r w:rsidRPr="00342E77">
        <w:rPr>
          <w:rFonts w:ascii="Times New Roman" w:eastAsiaTheme="minorEastAsia" w:hAnsi="Times New Roman" w:cs="Times New Roman"/>
        </w:rPr>
        <w:t>Ga</w:t>
      </w:r>
      <w:r w:rsidRPr="00342E77">
        <w:rPr>
          <w:rFonts w:ascii="Times New Roman" w:eastAsiaTheme="minorEastAsia" w:hAnsi="Times New Roman" w:cs="Times New Roman"/>
          <w:vertAlign w:val="subscript"/>
        </w:rPr>
        <w:t>0.7</w:t>
      </w:r>
      <w:r>
        <w:rPr>
          <w:rFonts w:ascii="Times New Roman" w:eastAsiaTheme="minorEastAsia" w:hAnsi="Times New Roman" w:cs="Times New Roman"/>
        </w:rPr>
        <w:t xml:space="preserve">As </w:t>
      </w:r>
      <w:r w:rsidRPr="00342E77">
        <w:rPr>
          <w:rFonts w:ascii="Times New Roman" w:eastAsiaTheme="minorEastAsia" w:hAnsi="Times New Roman" w:cs="Times New Roman"/>
        </w:rPr>
        <w:t>layer, a 26 nm Si-doped Al</w:t>
      </w:r>
      <w:r w:rsidRPr="00342E77">
        <w:rPr>
          <w:rFonts w:ascii="Times New Roman" w:eastAsiaTheme="minorEastAsia" w:hAnsi="Times New Roman" w:cs="Times New Roman"/>
          <w:vertAlign w:val="subscript"/>
        </w:rPr>
        <w:t>0.3</w:t>
      </w:r>
      <w:r w:rsidRPr="00342E77">
        <w:rPr>
          <w:rFonts w:ascii="Times New Roman" w:eastAsiaTheme="minorEastAsia" w:hAnsi="Times New Roman" w:cs="Times New Roman"/>
        </w:rPr>
        <w:t>Ga</w:t>
      </w:r>
      <w:r w:rsidRPr="00342E77">
        <w:rPr>
          <w:rFonts w:ascii="Times New Roman" w:eastAsiaTheme="minorEastAsia" w:hAnsi="Times New Roman" w:cs="Times New Roman"/>
          <w:vertAlign w:val="subscript"/>
        </w:rPr>
        <w:t>0.7</w:t>
      </w:r>
      <w:r>
        <w:rPr>
          <w:rFonts w:ascii="Times New Roman" w:eastAsiaTheme="minorEastAsia" w:hAnsi="Times New Roman" w:cs="Times New Roman"/>
        </w:rPr>
        <w:t>As layer, and a 6 nm GaAs cap</w:t>
      </w:r>
      <w:r w:rsidRPr="00342E77">
        <w:rPr>
          <w:rFonts w:ascii="Times New Roman" w:eastAsiaTheme="minorEastAsia" w:hAnsi="Times New Roman" w:cs="Times New Roman"/>
        </w:rPr>
        <w:t>)</w:t>
      </w:r>
      <w:r>
        <w:rPr>
          <w:rFonts w:ascii="Times New Roman" w:eastAsiaTheme="minorEastAsia" w:hAnsi="Times New Roman" w:cs="Times New Roman"/>
        </w:rPr>
        <w:t>.</w:t>
      </w:r>
      <w:r w:rsidRPr="00342E77">
        <w:rPr>
          <w:rFonts w:ascii="Times New Roman" w:eastAsiaTheme="minorEastAsia" w:hAnsi="Times New Roman" w:cs="Times New Roman"/>
        </w:rPr>
        <w:t xml:space="preserve"> The ohmic contacts are </w:t>
      </w:r>
      <w:r>
        <w:rPr>
          <w:rFonts w:ascii="Times New Roman" w:eastAsiaTheme="minorEastAsia" w:hAnsi="Times New Roman" w:cs="Times New Roman"/>
        </w:rPr>
        <w:t>created</w:t>
      </w:r>
      <w:r w:rsidRPr="00342E77">
        <w:rPr>
          <w:rFonts w:ascii="Times New Roman" w:eastAsiaTheme="minorEastAsia" w:hAnsi="Times New Roman" w:cs="Times New Roman"/>
        </w:rPr>
        <w:t xml:space="preserve"> by thermal</w:t>
      </w:r>
      <w:r>
        <w:rPr>
          <w:rFonts w:ascii="Times New Roman" w:eastAsiaTheme="minorEastAsia" w:hAnsi="Times New Roman" w:cs="Times New Roman"/>
        </w:rPr>
        <w:t>ly</w:t>
      </w:r>
      <w:r w:rsidRPr="00342E77">
        <w:rPr>
          <w:rFonts w:ascii="Times New Roman" w:eastAsiaTheme="minorEastAsia" w:hAnsi="Times New Roman" w:cs="Times New Roman"/>
        </w:rPr>
        <w:t xml:space="preserve"> evaporating layers of Ni (5 nm), Au (20 nm), Ge</w:t>
      </w:r>
      <w:r>
        <w:rPr>
          <w:rFonts w:ascii="Times New Roman" w:eastAsiaTheme="minorEastAsia" w:hAnsi="Times New Roman" w:cs="Times New Roman"/>
        </w:rPr>
        <w:t xml:space="preserve"> (25 nm), Au (10 nm), Ni (5 nm), </w:t>
      </w:r>
      <w:r w:rsidRPr="00342E77">
        <w:rPr>
          <w:rFonts w:ascii="Times New Roman" w:eastAsiaTheme="minorEastAsia" w:hAnsi="Times New Roman" w:cs="Times New Roman"/>
        </w:rPr>
        <w:t>and Au (40 nm)</w:t>
      </w:r>
      <w:r>
        <w:rPr>
          <w:rFonts w:ascii="Times New Roman" w:eastAsiaTheme="minorEastAsia" w:hAnsi="Times New Roman" w:cs="Times New Roman"/>
        </w:rPr>
        <w:t>,</w:t>
      </w:r>
      <w:r w:rsidRPr="00342E77">
        <w:rPr>
          <w:rFonts w:ascii="Times New Roman" w:eastAsiaTheme="minorEastAsia" w:hAnsi="Times New Roman" w:cs="Times New Roman"/>
        </w:rPr>
        <w:t xml:space="preserve"> followed by annealing at 420ºC for 50 s</w:t>
      </w:r>
      <w:r>
        <w:rPr>
          <w:rFonts w:ascii="Times New Roman" w:eastAsiaTheme="minorEastAsia" w:hAnsi="Times New Roman" w:cs="Times New Roman"/>
        </w:rPr>
        <w:t>econds</w:t>
      </w:r>
      <w:r w:rsidRPr="00342E77">
        <w:rPr>
          <w:rFonts w:ascii="Times New Roman" w:eastAsiaTheme="minorEastAsia" w:hAnsi="Times New Roman" w:cs="Times New Roman"/>
        </w:rPr>
        <w:t>.</w:t>
      </w:r>
      <w:r w:rsidRPr="00342E77">
        <w:rPr>
          <w:rFonts w:ascii="Times New Roman" w:hAnsi="Times New Roman" w:cs="Times New Roman"/>
        </w:rPr>
        <w:t xml:space="preserve"> </w:t>
      </w:r>
      <w:r w:rsidRPr="00342E77">
        <w:rPr>
          <w:rFonts w:ascii="Times New Roman" w:eastAsiaTheme="minorEastAsia" w:hAnsi="Times New Roman" w:cs="Times New Roman"/>
        </w:rPr>
        <w:t xml:space="preserve">The </w:t>
      </w:r>
      <w:r>
        <w:rPr>
          <w:rFonts w:ascii="Times New Roman" w:eastAsiaTheme="minorEastAsia" w:hAnsi="Times New Roman" w:cs="Times New Roman"/>
        </w:rPr>
        <w:t>CPWs</w:t>
      </w:r>
      <w:r w:rsidRPr="00342E77">
        <w:rPr>
          <w:rFonts w:ascii="Times New Roman" w:eastAsiaTheme="minorEastAsia" w:hAnsi="Times New Roman" w:cs="Times New Roman"/>
        </w:rPr>
        <w:t xml:space="preserve"> and the </w:t>
      </w:r>
      <w:r>
        <w:rPr>
          <w:rFonts w:ascii="Times New Roman" w:eastAsiaTheme="minorEastAsia" w:hAnsi="Times New Roman" w:cs="Times New Roman"/>
        </w:rPr>
        <w:t xml:space="preserve">top </w:t>
      </w:r>
      <w:r w:rsidRPr="00342E77">
        <w:rPr>
          <w:rFonts w:ascii="Times New Roman" w:eastAsiaTheme="minorEastAsia" w:hAnsi="Times New Roman" w:cs="Times New Roman"/>
        </w:rPr>
        <w:t>gate are deposited by thermal evaporation of Cr (8 nm) and Au (500 nm).</w:t>
      </w:r>
    </w:p>
    <w:p w:rsidR="00EB5E32" w:rsidRDefault="00EB5E32" w:rsidP="00EB5E32">
      <w:pPr>
        <w:widowControl/>
        <w:spacing w:line="360" w:lineRule="auto"/>
        <w:ind w:firstLine="480"/>
        <w:rPr>
          <w:rFonts w:ascii="Times New Roman" w:hAnsi="Times New Roman" w:cs="Times New Roman"/>
          <w:kern w:val="0"/>
          <w:sz w:val="24"/>
          <w:szCs w:val="24"/>
        </w:rPr>
      </w:pPr>
      <w:r>
        <w:rPr>
          <w:rFonts w:ascii="Times New Roman" w:hAnsi="Times New Roman" w:cs="Times New Roman"/>
          <w:sz w:val="24"/>
          <w:szCs w:val="24"/>
        </w:rPr>
        <w:t>We use the Sonnet electromagnetic field solver to design the 50-</w:t>
      </w:r>
      <w:r w:rsidRPr="00B0242F">
        <w:rPr>
          <w:rFonts w:ascii="Symbol" w:hAnsi="Symbol" w:cs="Times New Roman"/>
          <w:sz w:val="24"/>
          <w:szCs w:val="24"/>
        </w:rPr>
        <w:t></w:t>
      </w:r>
      <w:r>
        <w:rPr>
          <w:rFonts w:ascii="Times New Roman" w:hAnsi="Times New Roman" w:cs="Times New Roman"/>
          <w:sz w:val="24"/>
          <w:szCs w:val="24"/>
        </w:rPr>
        <w:t xml:space="preserve"> </w:t>
      </w:r>
      <w:r w:rsidRPr="00AD7FA5">
        <w:rPr>
          <w:rFonts w:ascii="Times New Roman" w:hAnsi="Times New Roman" w:cs="Times New Roman" w:hint="eastAsia"/>
          <w:sz w:val="24"/>
          <w:szCs w:val="24"/>
        </w:rPr>
        <w:t>CPWs</w:t>
      </w:r>
      <w:r w:rsidRPr="00E62000">
        <w:rPr>
          <w:rFonts w:ascii="Times New Roman" w:hAnsi="Times New Roman" w:cs="Times New Roman"/>
          <w:vertAlign w:val="superscript"/>
        </w:rPr>
        <w:t>10</w:t>
      </w:r>
      <w:r w:rsidRPr="00470B4B">
        <w:rPr>
          <w:rFonts w:ascii="Times New Roman" w:hAnsi="Times New Roman" w:cs="Times New Roman" w:hint="eastAsia"/>
          <w:sz w:val="24"/>
          <w:szCs w:val="24"/>
        </w:rPr>
        <w:t>.</w:t>
      </w:r>
      <w:r w:rsidRPr="004D73E6">
        <w:rPr>
          <w:rFonts w:ascii="Times New Roman" w:hAnsi="Times New Roman" w:cs="Times New Roman"/>
          <w:vertAlign w:val="superscript"/>
        </w:rPr>
        <w:t xml:space="preserve"> </w:t>
      </w:r>
      <w:r>
        <w:rPr>
          <w:rFonts w:ascii="Times New Roman" w:hAnsi="Times New Roman" w:cs="Times New Roman"/>
          <w:sz w:val="24"/>
          <w:szCs w:val="24"/>
        </w:rPr>
        <w:t xml:space="preserve">The signal lines have a width of 24 </w:t>
      </w:r>
      <w:r w:rsidRPr="000223D4">
        <w:rPr>
          <w:rFonts w:ascii="Times New Roman" w:hAnsi="Times New Roman" w:cs="Times New Roman"/>
          <w:sz w:val="24"/>
          <w:szCs w:val="24"/>
        </w:rPr>
        <w:t>μm</w:t>
      </w:r>
      <w:r>
        <w:rPr>
          <w:rFonts w:ascii="Times New Roman" w:hAnsi="Times New Roman" w:cs="Times New Roman"/>
          <w:sz w:val="24"/>
          <w:szCs w:val="24"/>
        </w:rPr>
        <w:t xml:space="preserve"> and a length of 218 μm</w:t>
      </w:r>
      <w:r w:rsidRPr="000223D4">
        <w:rPr>
          <w:rFonts w:ascii="Times New Roman" w:hAnsi="Times New Roman" w:cs="Times New Roman"/>
          <w:sz w:val="24"/>
          <w:szCs w:val="24"/>
        </w:rPr>
        <w:t xml:space="preserve"> and</w:t>
      </w:r>
      <w:r>
        <w:rPr>
          <w:rFonts w:ascii="Times New Roman" w:hAnsi="Times New Roman" w:cs="Times New Roman"/>
          <w:sz w:val="24"/>
          <w:szCs w:val="24"/>
        </w:rPr>
        <w:t xml:space="preserve"> are</w:t>
      </w:r>
      <w:r w:rsidRPr="000223D4">
        <w:rPr>
          <w:rFonts w:ascii="Times New Roman" w:hAnsi="Times New Roman" w:cs="Times New Roman"/>
          <w:sz w:val="24"/>
          <w:szCs w:val="24"/>
        </w:rPr>
        <w:t xml:space="preserve"> separated</w:t>
      </w:r>
      <w:r>
        <w:rPr>
          <w:rFonts w:ascii="Times New Roman" w:hAnsi="Times New Roman" w:cs="Times New Roman"/>
          <w:sz w:val="24"/>
          <w:szCs w:val="24"/>
        </w:rPr>
        <w:t xml:space="preserve"> by</w:t>
      </w:r>
      <w:r w:rsidRPr="000223D4">
        <w:rPr>
          <w:rFonts w:ascii="Times New Roman" w:hAnsi="Times New Roman" w:cs="Times New Roman"/>
          <w:sz w:val="24"/>
          <w:szCs w:val="24"/>
        </w:rPr>
        <w:t xml:space="preserve"> </w:t>
      </w:r>
      <w:r>
        <w:rPr>
          <w:rFonts w:ascii="Times New Roman" w:hAnsi="Times New Roman" w:cs="Times New Roman"/>
          <w:sz w:val="24"/>
          <w:szCs w:val="24"/>
        </w:rPr>
        <w:t xml:space="preserve">15 </w:t>
      </w:r>
      <w:r w:rsidRPr="000223D4">
        <w:rPr>
          <w:rFonts w:ascii="Times New Roman" w:hAnsi="Times New Roman" w:cs="Times New Roman"/>
          <w:sz w:val="24"/>
          <w:szCs w:val="24"/>
        </w:rPr>
        <w:t>μm from</w:t>
      </w:r>
      <w:r>
        <w:rPr>
          <w:rFonts w:ascii="Times New Roman" w:hAnsi="Times New Roman" w:cs="Times New Roman"/>
          <w:sz w:val="24"/>
          <w:szCs w:val="24"/>
        </w:rPr>
        <w:t xml:space="preserve"> </w:t>
      </w:r>
      <w:r w:rsidRPr="000223D4">
        <w:rPr>
          <w:rFonts w:ascii="Times New Roman" w:hAnsi="Times New Roman" w:cs="Times New Roman"/>
          <w:sz w:val="24"/>
          <w:szCs w:val="24"/>
        </w:rPr>
        <w:t>the</w:t>
      </w:r>
      <w:r>
        <w:rPr>
          <w:rFonts w:ascii="Times New Roman" w:hAnsi="Times New Roman" w:cs="Times New Roman"/>
          <w:sz w:val="24"/>
          <w:szCs w:val="24"/>
        </w:rPr>
        <w:t xml:space="preserve"> 123 </w:t>
      </w:r>
      <w:r w:rsidRPr="000223D4">
        <w:rPr>
          <w:rFonts w:ascii="Times New Roman" w:hAnsi="Times New Roman" w:cs="Times New Roman"/>
          <w:sz w:val="24"/>
          <w:szCs w:val="24"/>
        </w:rPr>
        <w:t>μm</w:t>
      </w:r>
      <w:r>
        <w:rPr>
          <w:rFonts w:ascii="Times New Roman" w:hAnsi="Times New Roman" w:cs="Times New Roman"/>
          <w:sz w:val="24"/>
          <w:szCs w:val="24"/>
        </w:rPr>
        <w:t>-wide ground lines on each side</w:t>
      </w:r>
      <w:r w:rsidRPr="000223D4">
        <w:rPr>
          <w:rFonts w:ascii="Times New Roman" w:hAnsi="Times New Roman" w:cs="Times New Roman"/>
          <w:sz w:val="24"/>
          <w:szCs w:val="24"/>
        </w:rPr>
        <w:t>.</w:t>
      </w:r>
      <w:r w:rsidRPr="00470B4B">
        <w:rPr>
          <w:rFonts w:ascii="Times New Roman" w:hAnsi="Times New Roman" w:cs="Times New Roman" w:hint="eastAsia"/>
          <w:sz w:val="24"/>
          <w:szCs w:val="24"/>
        </w:rPr>
        <w:t xml:space="preserve"> </w:t>
      </w:r>
      <w:r w:rsidRPr="008D569B">
        <w:rPr>
          <w:rFonts w:ascii="Times New Roman" w:hAnsi="Times New Roman" w:cs="Times New Roman"/>
          <w:sz w:val="24"/>
          <w:szCs w:val="24"/>
        </w:rPr>
        <w:t>Each ohmic contact occupies an area of 6</w:t>
      </w:r>
      <w:r w:rsidRPr="008D569B">
        <w:rPr>
          <w:rFonts w:ascii="Times New Roman" w:hAnsi="Times New Roman" w:cs="Times New Roman"/>
        </w:rPr>
        <w:t>×</w:t>
      </w:r>
      <w:r w:rsidRPr="008D569B">
        <w:rPr>
          <w:rFonts w:ascii="Times New Roman" w:hAnsi="Times New Roman" w:cs="Times New Roman"/>
          <w:sz w:val="24"/>
          <w:szCs w:val="24"/>
        </w:rPr>
        <w:t>24 μm</w:t>
      </w:r>
      <w:r w:rsidRPr="008D569B">
        <w:rPr>
          <w:rFonts w:ascii="Times New Roman" w:hAnsi="Times New Roman" w:cs="Times New Roman"/>
          <w:sz w:val="24"/>
          <w:szCs w:val="24"/>
          <w:vertAlign w:val="superscript"/>
        </w:rPr>
        <w:t>2</w:t>
      </w:r>
      <w:r w:rsidRPr="00D006E0">
        <w:rPr>
          <w:rFonts w:ascii="Times New Roman" w:hAnsi="Times New Roman" w:cs="Times New Roman"/>
          <w:sz w:val="24"/>
          <w:szCs w:val="24"/>
        </w:rPr>
        <w:t>.</w:t>
      </w:r>
      <w:r w:rsidRPr="00342E77">
        <w:rPr>
          <w:rFonts w:ascii="Times New Roman" w:hAnsi="Times New Roman" w:cs="Times New Roman"/>
        </w:rPr>
        <w:t xml:space="preserve"> </w:t>
      </w:r>
      <w:r>
        <w:rPr>
          <w:rFonts w:ascii="Times New Roman" w:eastAsia="SimSun" w:hAnsi="Times New Roman" w:cs="Times New Roman"/>
          <w:kern w:val="0"/>
          <w:sz w:val="24"/>
          <w:szCs w:val="24"/>
        </w:rPr>
        <w:t>T</w:t>
      </w:r>
      <w:r w:rsidRPr="00D1143D">
        <w:rPr>
          <w:rFonts w:ascii="Times New Roman" w:eastAsia="SimSun" w:hAnsi="Times New Roman" w:cs="Times New Roman"/>
          <w:kern w:val="0"/>
          <w:sz w:val="24"/>
          <w:szCs w:val="24"/>
        </w:rPr>
        <w:t>he separations between the</w:t>
      </w:r>
      <w:r>
        <w:rPr>
          <w:rFonts w:ascii="Times New Roman" w:eastAsia="SimSun" w:hAnsi="Times New Roman" w:cs="Times New Roman"/>
          <w:kern w:val="0"/>
          <w:sz w:val="24"/>
          <w:szCs w:val="24"/>
        </w:rPr>
        <w:t xml:space="preserve"> top</w:t>
      </w:r>
      <w:r w:rsidRPr="00D1143D">
        <w:rPr>
          <w:rFonts w:ascii="Times New Roman" w:eastAsia="SimSun" w:hAnsi="Times New Roman" w:cs="Times New Roman"/>
          <w:kern w:val="0"/>
          <w:sz w:val="24"/>
          <w:szCs w:val="24"/>
        </w:rPr>
        <w:t xml:space="preserve"> gate and the </w:t>
      </w:r>
      <w:r>
        <w:rPr>
          <w:rFonts w:ascii="Times New Roman" w:eastAsia="SimSun" w:hAnsi="Times New Roman" w:cs="Times New Roman"/>
          <w:kern w:val="0"/>
          <w:sz w:val="24"/>
          <w:szCs w:val="24"/>
        </w:rPr>
        <w:t xml:space="preserve">CPW </w:t>
      </w:r>
      <w:r w:rsidRPr="00D1143D">
        <w:rPr>
          <w:rFonts w:ascii="Times New Roman" w:eastAsia="SimSun" w:hAnsi="Times New Roman" w:cs="Times New Roman"/>
          <w:kern w:val="0"/>
          <w:sz w:val="24"/>
          <w:szCs w:val="24"/>
        </w:rPr>
        <w:t xml:space="preserve">signal lines on the left and right sides of the interferometer </w:t>
      </w:r>
      <w:r>
        <w:rPr>
          <w:rFonts w:ascii="Times New Roman" w:eastAsia="SimSun" w:hAnsi="Times New Roman" w:cs="Times New Roman"/>
          <w:kern w:val="0"/>
          <w:sz w:val="24"/>
          <w:szCs w:val="24"/>
        </w:rPr>
        <w:t xml:space="preserve">are </w:t>
      </w:r>
      <w:r w:rsidRPr="00D1143D">
        <w:rPr>
          <w:rFonts w:ascii="Times New Roman" w:eastAsia="SimSun" w:hAnsi="Times New Roman" w:cs="Times New Roman"/>
          <w:kern w:val="0"/>
          <w:sz w:val="24"/>
          <w:szCs w:val="24"/>
        </w:rPr>
        <w:t>7 μm</w:t>
      </w:r>
      <w:r>
        <w:rPr>
          <w:rFonts w:ascii="Times New Roman" w:eastAsia="SimSun" w:hAnsi="Times New Roman" w:cs="Times New Roman"/>
          <w:kern w:val="0"/>
          <w:sz w:val="24"/>
          <w:szCs w:val="24"/>
        </w:rPr>
        <w:t xml:space="preserve"> [Fig. 1]. These ungated 2DEG paths are far shorter than </w:t>
      </w:r>
      <w:r w:rsidRPr="00D1143D">
        <w:rPr>
          <w:rFonts w:ascii="Times New Roman" w:eastAsia="SimSun" w:hAnsi="Times New Roman" w:cs="Times New Roman"/>
          <w:kern w:val="0"/>
          <w:sz w:val="24"/>
          <w:szCs w:val="24"/>
        </w:rPr>
        <w:t xml:space="preserve">the gated </w:t>
      </w:r>
      <w:r>
        <w:rPr>
          <w:rFonts w:ascii="Times New Roman" w:eastAsia="SimSun" w:hAnsi="Times New Roman" w:cs="Times New Roman"/>
          <w:kern w:val="0"/>
          <w:sz w:val="24"/>
          <w:szCs w:val="24"/>
        </w:rPr>
        <w:t xml:space="preserve">2DEG paths. This is to minimize </w:t>
      </w:r>
      <w:r>
        <w:rPr>
          <w:rFonts w:ascii="Times New Roman" w:hAnsi="Times New Roman" w:cs="Times New Roman" w:hint="eastAsia"/>
          <w:kern w:val="0"/>
          <w:sz w:val="24"/>
          <w:szCs w:val="24"/>
        </w:rPr>
        <w:t xml:space="preserve">the </w:t>
      </w:r>
      <w:r>
        <w:rPr>
          <w:rFonts w:ascii="Times New Roman" w:hAnsi="Times New Roman" w:cs="Times New Roman"/>
          <w:kern w:val="0"/>
          <w:sz w:val="24"/>
          <w:szCs w:val="24"/>
        </w:rPr>
        <w:t xml:space="preserve">nonlinear dispersion effect of </w:t>
      </w:r>
      <w:r>
        <w:rPr>
          <w:rFonts w:ascii="Times New Roman" w:hAnsi="Times New Roman" w:cs="Times New Roman" w:hint="eastAsia"/>
          <w:kern w:val="0"/>
          <w:sz w:val="24"/>
          <w:szCs w:val="24"/>
        </w:rPr>
        <w:t>the ungated 2DEG regions.</w:t>
      </w:r>
    </w:p>
    <w:p w:rsidR="00B2387D" w:rsidRDefault="00B2387D" w:rsidP="00EB5E32">
      <w:pPr>
        <w:widowControl/>
        <w:spacing w:line="360" w:lineRule="auto"/>
        <w:ind w:firstLine="480"/>
        <w:rPr>
          <w:rFonts w:ascii="Times New Roman" w:hAnsi="Times New Roman" w:cs="Times New Roman"/>
          <w:kern w:val="0"/>
          <w:sz w:val="24"/>
          <w:szCs w:val="24"/>
        </w:rPr>
      </w:pPr>
    </w:p>
    <w:p w:rsidR="00E31DF6" w:rsidRDefault="00E31DF6" w:rsidP="00EB5E32">
      <w:pPr>
        <w:widowControl/>
        <w:spacing w:line="360" w:lineRule="auto"/>
        <w:ind w:firstLine="480"/>
        <w:rPr>
          <w:rFonts w:ascii="Times New Roman" w:hAnsi="Times New Roman" w:cs="Times New Roman"/>
          <w:kern w:val="0"/>
          <w:sz w:val="24"/>
          <w:szCs w:val="24"/>
        </w:rPr>
      </w:pPr>
    </w:p>
    <w:p w:rsidR="00EB5E32" w:rsidRPr="009D129C" w:rsidRDefault="00EB5E32" w:rsidP="009D129C">
      <w:pPr>
        <w:pStyle w:val="ListParagraph"/>
        <w:widowControl/>
        <w:numPr>
          <w:ilvl w:val="0"/>
          <w:numId w:val="1"/>
        </w:numPr>
        <w:spacing w:line="360" w:lineRule="auto"/>
        <w:rPr>
          <w:rFonts w:ascii="Times New Roman" w:hAnsi="Times New Roman" w:cs="Times New Roman"/>
          <w:b/>
          <w:kern w:val="0"/>
          <w:sz w:val="24"/>
          <w:szCs w:val="24"/>
        </w:rPr>
      </w:pPr>
      <w:r w:rsidRPr="009D129C">
        <w:rPr>
          <w:rFonts w:ascii="Times New Roman" w:hAnsi="Times New Roman" w:cs="Times New Roman"/>
          <w:b/>
          <w:kern w:val="0"/>
          <w:sz w:val="24"/>
          <w:szCs w:val="24"/>
        </w:rPr>
        <w:lastRenderedPageBreak/>
        <w:t xml:space="preserve">Calibration and de-embedding in </w:t>
      </w:r>
      <w:r w:rsidRPr="009D129C">
        <w:rPr>
          <w:rFonts w:ascii="Times New Roman" w:hAnsi="Times New Roman" w:cs="Times New Roman"/>
          <w:b/>
          <w:i/>
          <w:kern w:val="0"/>
          <w:sz w:val="24"/>
          <w:szCs w:val="24"/>
        </w:rPr>
        <w:t>s</w:t>
      </w:r>
      <w:r w:rsidRPr="009D129C">
        <w:rPr>
          <w:rFonts w:ascii="Times New Roman" w:hAnsi="Times New Roman" w:cs="Times New Roman"/>
          <w:b/>
          <w:kern w:val="0"/>
          <w:sz w:val="24"/>
          <w:szCs w:val="24"/>
        </w:rPr>
        <w:t xml:space="preserve">-parameter measurements </w:t>
      </w:r>
    </w:p>
    <w:p w:rsidR="00EB5E32" w:rsidRPr="005E25BD" w:rsidRDefault="00C579C3" w:rsidP="00EB5E32">
      <w:pPr>
        <w:pStyle w:val="NormalWeb"/>
        <w:spacing w:before="0" w:beforeAutospacing="0" w:after="0" w:afterAutospacing="0" w:line="360" w:lineRule="auto"/>
        <w:jc w:val="both"/>
        <w:rPr>
          <w:rFonts w:ascii="Times New Roman" w:hAnsi="Times New Roman" w:cs="Times New Roman"/>
        </w:rPr>
      </w:pPr>
      <w:r w:rsidRPr="00C579C3">
        <w:rPr>
          <w:rFonts w:ascii="Times New Roman" w:hAnsi="Times New Roman" w:cs="Times New Roman"/>
          <w:noProof/>
          <w:kern w:val="2"/>
          <w:sz w:val="21"/>
          <w:szCs w:val="22"/>
          <w:lang w:eastAsia="zh-TW"/>
        </w:rPr>
        <w:pict>
          <v:shapetype id="_x0000_t202" coordsize="21600,21600" o:spt="202" path="m,l,21600r21600,l21600,xe">
            <v:stroke joinstyle="miter"/>
            <v:path gradientshapeok="t" o:connecttype="rect"/>
          </v:shapetype>
          <v:shape id="_x0000_s1026" type="#_x0000_t202" style="position:absolute;left:0;text-align:left;margin-left:2.9pt;margin-top:267pt;width:466.5pt;height:366.6pt;z-index:251660288;mso-width-relative:margin;mso-height-relative:margin" stroked="f">
            <v:textbox style="mso-next-textbox:#_x0000_s1026">
              <w:txbxContent>
                <w:p w:rsidR="001E036C" w:rsidRDefault="001E036C" w:rsidP="00EB5E32">
                  <w:pPr>
                    <w:pStyle w:val="NormalWeb"/>
                    <w:spacing w:before="0" w:beforeAutospacing="0" w:after="0" w:afterAutospacing="0"/>
                    <w:jc w:val="center"/>
                    <w:rPr>
                      <w:rFonts w:ascii="Times New Roman" w:eastAsiaTheme="minorEastAsia" w:hAnsi="Times New Roman" w:cs="Times New Roman"/>
                      <w:b/>
                      <w:sz w:val="22"/>
                      <w:szCs w:val="22"/>
                    </w:rPr>
                  </w:pPr>
                  <w:r w:rsidRPr="0074657B">
                    <w:rPr>
                      <w:rFonts w:ascii="Times New Roman" w:eastAsiaTheme="minorEastAsia" w:hAnsi="Times New Roman" w:cs="Times New Roman"/>
                      <w:b/>
                      <w:noProof/>
                      <w:sz w:val="22"/>
                      <w:szCs w:val="22"/>
                    </w:rPr>
                    <w:drawing>
                      <wp:inline distT="0" distB="0" distL="0" distR="0">
                        <wp:extent cx="2343685" cy="3989025"/>
                        <wp:effectExtent l="19050" t="0" r="0" b="0"/>
                        <wp:docPr id="22" name="Picture 11" descr="Figa1_deem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1_deembed.jpg"/>
                                <pic:cNvPicPr/>
                              </pic:nvPicPr>
                              <pic:blipFill>
                                <a:blip r:embed="rId8"/>
                                <a:stretch>
                                  <a:fillRect/>
                                </a:stretch>
                              </pic:blipFill>
                              <pic:spPr>
                                <a:xfrm>
                                  <a:off x="0" y="0"/>
                                  <a:ext cx="2343685" cy="3989025"/>
                                </a:xfrm>
                                <a:prstGeom prst="rect">
                                  <a:avLst/>
                                </a:prstGeom>
                              </pic:spPr>
                            </pic:pic>
                          </a:graphicData>
                        </a:graphic>
                      </wp:inline>
                    </w:drawing>
                  </w:r>
                </w:p>
                <w:p w:rsidR="001E036C" w:rsidRPr="0074657B" w:rsidRDefault="001E036C" w:rsidP="00EB5E32">
                  <w:pPr>
                    <w:pStyle w:val="NormalWeb"/>
                    <w:spacing w:before="0" w:beforeAutospacing="0" w:after="0" w:afterAutospacing="0"/>
                    <w:jc w:val="both"/>
                    <w:rPr>
                      <w:rFonts w:ascii="Times New Roman" w:eastAsiaTheme="minorEastAsia" w:hAnsi="Times New Roman" w:cs="Times New Roman"/>
                      <w:sz w:val="22"/>
                      <w:szCs w:val="22"/>
                    </w:rPr>
                  </w:pPr>
                  <w:proofErr w:type="gramStart"/>
                  <w:r>
                    <w:rPr>
                      <w:rFonts w:ascii="Times New Roman" w:eastAsiaTheme="minorEastAsia" w:hAnsi="Times New Roman" w:cs="Times New Roman"/>
                      <w:b/>
                      <w:sz w:val="22"/>
                      <w:szCs w:val="22"/>
                    </w:rPr>
                    <w:t>Fig.</w:t>
                  </w:r>
                  <w:proofErr w:type="gramEnd"/>
                  <w:r>
                    <w:rPr>
                      <w:rFonts w:ascii="Times New Roman" w:eastAsiaTheme="minorEastAsia" w:hAnsi="Times New Roman" w:cs="Times New Roman"/>
                      <w:b/>
                      <w:sz w:val="22"/>
                      <w:szCs w:val="22"/>
                    </w:rPr>
                    <w:t xml:space="preserve"> S</w:t>
                  </w:r>
                  <w:r w:rsidRPr="0074657B">
                    <w:rPr>
                      <w:rFonts w:ascii="Times New Roman" w:eastAsiaTheme="minorEastAsia" w:hAnsi="Times New Roman" w:cs="Times New Roman"/>
                      <w:b/>
                      <w:sz w:val="22"/>
                      <w:szCs w:val="22"/>
                    </w:rPr>
                    <w:t>1</w:t>
                  </w:r>
                  <w:r>
                    <w:rPr>
                      <w:rFonts w:ascii="Times New Roman" w:eastAsiaTheme="minorEastAsia" w:hAnsi="Times New Roman" w:cs="Times New Roman"/>
                      <w:b/>
                      <w:sz w:val="22"/>
                      <w:szCs w:val="22"/>
                    </w:rPr>
                    <w:t>:</w:t>
                  </w:r>
                  <w:r w:rsidRPr="0074657B">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 xml:space="preserve">(a) Magnitudes of raw </w:t>
                  </w:r>
                  <w:r w:rsidRPr="0074657B">
                    <w:rPr>
                      <w:rFonts w:ascii="Times New Roman" w:eastAsiaTheme="minorEastAsia" w:hAnsi="Times New Roman" w:cs="Times New Roman"/>
                      <w:i/>
                      <w:sz w:val="22"/>
                      <w:szCs w:val="22"/>
                    </w:rPr>
                    <w:t>s</w:t>
                  </w:r>
                  <w:r w:rsidRPr="0074657B">
                    <w:rPr>
                      <w:rFonts w:ascii="Times New Roman" w:eastAsiaTheme="minorEastAsia" w:hAnsi="Times New Roman" w:cs="Times New Roman"/>
                      <w:sz w:val="22"/>
                      <w:szCs w:val="22"/>
                      <w:vertAlign w:val="subscript"/>
                    </w:rPr>
                    <w:t>21</w:t>
                  </w:r>
                  <w:r>
                    <w:rPr>
                      <w:rFonts w:ascii="Times New Roman" w:eastAsiaTheme="minorEastAsia" w:hAnsi="Times New Roman" w:cs="Times New Roman"/>
                      <w:sz w:val="22"/>
                      <w:szCs w:val="22"/>
                    </w:rPr>
                    <w:t xml:space="preserve"> (red, dashed), de-embedded </w:t>
                  </w:r>
                  <w:r w:rsidRPr="0074657B">
                    <w:rPr>
                      <w:rFonts w:ascii="Times New Roman" w:eastAsiaTheme="minorEastAsia" w:hAnsi="Times New Roman" w:cs="Times New Roman"/>
                      <w:i/>
                      <w:sz w:val="22"/>
                      <w:szCs w:val="22"/>
                    </w:rPr>
                    <w:t>s</w:t>
                  </w:r>
                  <w:r w:rsidRPr="0074657B">
                    <w:rPr>
                      <w:rFonts w:ascii="Times New Roman" w:eastAsiaTheme="minorEastAsia" w:hAnsi="Times New Roman" w:cs="Times New Roman"/>
                      <w:sz w:val="22"/>
                      <w:szCs w:val="22"/>
                      <w:vertAlign w:val="subscript"/>
                    </w:rPr>
                    <w:t>21</w:t>
                  </w:r>
                  <w:r>
                    <w:rPr>
                      <w:rFonts w:ascii="Times New Roman" w:eastAsiaTheme="minorEastAsia" w:hAnsi="Times New Roman" w:cs="Times New Roman"/>
                      <w:sz w:val="22"/>
                      <w:szCs w:val="22"/>
                      <w:vertAlign w:val="subscript"/>
                    </w:rPr>
                    <w:t xml:space="preserve"> </w:t>
                  </w:r>
                  <w:r>
                    <w:rPr>
                      <w:rFonts w:ascii="Times New Roman" w:eastAsiaTheme="minorEastAsia" w:hAnsi="Times New Roman" w:cs="Times New Roman"/>
                      <w:sz w:val="22"/>
                      <w:szCs w:val="22"/>
                    </w:rPr>
                    <w:t xml:space="preserve">(black, solid), and open-device (blue semi-dashed) </w:t>
                  </w:r>
                  <w:r w:rsidRPr="0074657B">
                    <w:rPr>
                      <w:rFonts w:ascii="Times New Roman" w:eastAsiaTheme="minorEastAsia" w:hAnsi="Times New Roman" w:cs="Times New Roman"/>
                      <w:i/>
                      <w:sz w:val="22"/>
                      <w:szCs w:val="22"/>
                    </w:rPr>
                    <w:t>s</w:t>
                  </w:r>
                  <w:r w:rsidRPr="0074657B">
                    <w:rPr>
                      <w:rFonts w:ascii="Times New Roman" w:eastAsiaTheme="minorEastAsia" w:hAnsi="Times New Roman" w:cs="Times New Roman"/>
                      <w:sz w:val="22"/>
                      <w:szCs w:val="22"/>
                      <w:vertAlign w:val="subscript"/>
                    </w:rPr>
                    <w:t>21</w:t>
                  </w:r>
                  <w:r>
                    <w:rPr>
                      <w:rFonts w:ascii="Times New Roman" w:eastAsiaTheme="minorEastAsia" w:hAnsi="Times New Roman" w:cs="Times New Roman"/>
                      <w:sz w:val="22"/>
                      <w:szCs w:val="22"/>
                    </w:rPr>
                    <w:t xml:space="preserve"> at 4.2 K with a gate bias of 0.55 V</w:t>
                  </w:r>
                  <w:r w:rsidRPr="0074657B">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 xml:space="preserve">(b) Phases of the three </w:t>
                  </w:r>
                  <w:r w:rsidRPr="0074657B">
                    <w:rPr>
                      <w:rFonts w:ascii="Times New Roman" w:eastAsiaTheme="minorEastAsia" w:hAnsi="Times New Roman" w:cs="Times New Roman"/>
                      <w:i/>
                      <w:sz w:val="22"/>
                      <w:szCs w:val="22"/>
                    </w:rPr>
                    <w:t>s</w:t>
                  </w:r>
                  <w:r w:rsidRPr="0074657B">
                    <w:rPr>
                      <w:rFonts w:ascii="Times New Roman" w:eastAsiaTheme="minorEastAsia" w:hAnsi="Times New Roman" w:cs="Times New Roman"/>
                      <w:sz w:val="22"/>
                      <w:szCs w:val="22"/>
                      <w:vertAlign w:val="subscript"/>
                    </w:rPr>
                    <w:t>21</w:t>
                  </w:r>
                  <w:r w:rsidRPr="0074657B">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 xml:space="preserve">parameters. </w:t>
                  </w:r>
                </w:p>
                <w:p w:rsidR="001E036C" w:rsidRDefault="001E036C" w:rsidP="00EB5E32"/>
              </w:txbxContent>
            </v:textbox>
            <w10:wrap type="topAndBottom"/>
          </v:shape>
        </w:pict>
      </w:r>
      <w:r w:rsidR="00EB5E32" w:rsidRPr="00E915B9">
        <w:rPr>
          <w:rFonts w:ascii="Times New Roman" w:eastAsiaTheme="minorEastAsia" w:hAnsi="Times New Roman" w:cs="Times New Roman"/>
        </w:rPr>
        <w:t xml:space="preserve">The measurements are </w:t>
      </w:r>
      <w:r w:rsidR="00EB5E32">
        <w:rPr>
          <w:rFonts w:ascii="Times New Roman" w:eastAsiaTheme="minorEastAsia" w:hAnsi="Times New Roman" w:cs="Times New Roman"/>
        </w:rPr>
        <w:t>done</w:t>
      </w:r>
      <w:r w:rsidR="00EB5E32" w:rsidRPr="00E915B9">
        <w:rPr>
          <w:rFonts w:ascii="Times New Roman" w:eastAsiaTheme="minorEastAsia" w:hAnsi="Times New Roman" w:cs="Times New Roman"/>
        </w:rPr>
        <w:t xml:space="preserve"> inside a Lakeshore cryogenic probe station.</w:t>
      </w:r>
      <w:r w:rsidR="00EB5E32">
        <w:rPr>
          <w:rFonts w:ascii="Times New Roman" w:eastAsiaTheme="minorEastAsia" w:hAnsi="Times New Roman" w:cs="Times New Roman"/>
        </w:rPr>
        <w:t xml:space="preserve"> The</w:t>
      </w:r>
      <w:r w:rsidR="00EB5E32" w:rsidRPr="00342E77">
        <w:rPr>
          <w:rFonts w:ascii="Times New Roman" w:eastAsiaTheme="minorEastAsia" w:hAnsi="Times New Roman" w:cs="Times New Roman"/>
        </w:rPr>
        <w:t xml:space="preserve"> Agilent E8364A vector network analyzer generates</w:t>
      </w:r>
      <w:r w:rsidR="00EB5E32">
        <w:rPr>
          <w:rFonts w:ascii="Times New Roman" w:eastAsiaTheme="minorEastAsia" w:hAnsi="Times New Roman" w:cs="Times New Roman" w:hint="eastAsia"/>
        </w:rPr>
        <w:t xml:space="preserve"> an </w:t>
      </w:r>
      <w:r w:rsidR="00EB5E32" w:rsidRPr="00342E77">
        <w:rPr>
          <w:rFonts w:ascii="Times New Roman" w:hAnsi="Times New Roman" w:cs="Times New Roman"/>
          <w:i/>
        </w:rPr>
        <w:t>ac</w:t>
      </w:r>
      <w:r w:rsidR="00EB5E32" w:rsidRPr="00342E77">
        <w:rPr>
          <w:rFonts w:ascii="Times New Roman" w:hAnsi="Times New Roman" w:cs="Times New Roman"/>
        </w:rPr>
        <w:t xml:space="preserve"> signal</w:t>
      </w:r>
      <w:r w:rsidR="00EB5E32" w:rsidRPr="00342E77">
        <w:rPr>
          <w:rFonts w:ascii="Times New Roman" w:eastAsiaTheme="minorEastAsia" w:hAnsi="Times New Roman" w:cs="Times New Roman"/>
        </w:rPr>
        <w:t xml:space="preserve"> </w:t>
      </w:r>
      <w:r w:rsidR="00EB5E32">
        <w:rPr>
          <w:rFonts w:ascii="Times New Roman" w:eastAsiaTheme="minorEastAsia" w:hAnsi="Times New Roman" w:cs="Times New Roman"/>
        </w:rPr>
        <w:t>up</w:t>
      </w:r>
      <w:r w:rsidR="00EB5E32" w:rsidRPr="00342E77">
        <w:rPr>
          <w:rFonts w:ascii="Times New Roman" w:eastAsiaTheme="minorEastAsia" w:hAnsi="Times New Roman" w:cs="Times New Roman"/>
        </w:rPr>
        <w:t xml:space="preserve"> to 50 </w:t>
      </w:r>
      <w:r w:rsidR="00EB5E32">
        <w:rPr>
          <w:rFonts w:ascii="Times New Roman" w:eastAsiaTheme="minorEastAsia" w:hAnsi="Times New Roman" w:cs="Times New Roman"/>
        </w:rPr>
        <w:t xml:space="preserve">GHz with -45 dBm power reaching the device via ground-signal-ground </w:t>
      </w:r>
      <w:r w:rsidR="00EB5E32" w:rsidRPr="00342E77">
        <w:rPr>
          <w:rFonts w:ascii="Times New Roman" w:eastAsiaTheme="minorEastAsia" w:hAnsi="Times New Roman" w:cs="Times New Roman"/>
        </w:rPr>
        <w:t xml:space="preserve">microwave probes </w:t>
      </w:r>
      <w:r w:rsidR="00EB5E32">
        <w:rPr>
          <w:rFonts w:ascii="Times New Roman" w:eastAsiaTheme="minorEastAsia" w:hAnsi="Times New Roman" w:cs="Times New Roman"/>
        </w:rPr>
        <w:t>(100-</w:t>
      </w:r>
      <w:r w:rsidR="00EB5E32" w:rsidRPr="00342E77">
        <w:rPr>
          <w:rFonts w:ascii="Times New Roman" w:eastAsiaTheme="minorEastAsia" w:hAnsi="Times New Roman" w:cs="Times New Roman"/>
        </w:rPr>
        <w:t>μ</w:t>
      </w:r>
      <w:r w:rsidR="00EB5E32">
        <w:rPr>
          <w:rFonts w:ascii="Times New Roman" w:eastAsiaTheme="minorEastAsia" w:hAnsi="Times New Roman" w:cs="Times New Roman"/>
        </w:rPr>
        <w:t xml:space="preserve">m pitch) </w:t>
      </w:r>
      <w:r w:rsidR="00EB5E32" w:rsidRPr="00342E77">
        <w:rPr>
          <w:rFonts w:ascii="Times New Roman" w:eastAsiaTheme="minorEastAsia" w:hAnsi="Times New Roman" w:cs="Times New Roman"/>
        </w:rPr>
        <w:t xml:space="preserve">and coaxial cables. </w:t>
      </w:r>
      <w:r w:rsidR="00EB5E32">
        <w:rPr>
          <w:rFonts w:ascii="Times New Roman" w:eastAsiaTheme="minorEastAsia" w:hAnsi="Times New Roman" w:cs="Times New Roman"/>
        </w:rPr>
        <w:t xml:space="preserve">The network analyzer, cables, and probes all have a characteristic impedance of </w:t>
      </w:r>
      <w:r w:rsidR="00EB5E32" w:rsidRPr="00470B4B">
        <w:rPr>
          <w:rFonts w:ascii="Times New Roman" w:hAnsi="Times New Roman" w:cs="Times New Roman" w:hint="eastAsia"/>
        </w:rPr>
        <w:t xml:space="preserve">50 </w:t>
      </w:r>
      <w:r w:rsidR="00EB5E32" w:rsidRPr="00470B4B">
        <w:rPr>
          <w:rFonts w:ascii="Times New Roman" w:hAnsi="Times New Roman" w:cs="Times New Roman"/>
        </w:rPr>
        <w:t>Ω</w:t>
      </w:r>
      <w:r w:rsidR="00EB5E32">
        <w:rPr>
          <w:rFonts w:ascii="Times New Roman" w:hAnsi="Times New Roman" w:cs="Times New Roman"/>
        </w:rPr>
        <w:t>.</w:t>
      </w:r>
      <w:r w:rsidR="00EB5E32">
        <w:rPr>
          <w:rFonts w:ascii="Times New Roman" w:eastAsiaTheme="minorEastAsia" w:hAnsi="Times New Roman" w:cs="Times New Roman"/>
        </w:rPr>
        <w:t xml:space="preserve"> </w:t>
      </w:r>
      <w:r w:rsidR="00EB5E32">
        <w:rPr>
          <w:rFonts w:ascii="Times New Roman" w:eastAsiaTheme="minorEastAsia" w:hAnsi="Times New Roman" w:cs="Times New Roman" w:hint="eastAsia"/>
        </w:rPr>
        <w:t>The network analyzer</w:t>
      </w:r>
      <w:r w:rsidR="00EB5E32">
        <w:rPr>
          <w:rFonts w:ascii="Times New Roman" w:eastAsiaTheme="minorEastAsia" w:hAnsi="Times New Roman" w:cs="Times New Roman"/>
        </w:rPr>
        <w:t xml:space="preserve"> measures </w:t>
      </w:r>
      <w:r w:rsidR="00EB5E32" w:rsidRPr="00F5426B">
        <w:rPr>
          <w:rFonts w:ascii="Times New Roman" w:eastAsiaTheme="minorEastAsia" w:hAnsi="Times New Roman" w:cs="Times New Roman"/>
          <w:i/>
        </w:rPr>
        <w:t>s</w:t>
      </w:r>
      <w:r w:rsidR="00EB5E32">
        <w:rPr>
          <w:rFonts w:ascii="Times New Roman" w:eastAsiaTheme="minorEastAsia" w:hAnsi="Times New Roman" w:cs="Times New Roman"/>
        </w:rPr>
        <w:t xml:space="preserve">-parameters. The delay and loss </w:t>
      </w:r>
      <w:r w:rsidR="00EB5E32" w:rsidRPr="00342E77">
        <w:rPr>
          <w:rFonts w:ascii="Times New Roman" w:eastAsiaTheme="minorEastAsia" w:hAnsi="Times New Roman" w:cs="Times New Roman"/>
        </w:rPr>
        <w:t>from the network analyzer up to the</w:t>
      </w:r>
      <w:r w:rsidR="00EB5E32">
        <w:rPr>
          <w:rFonts w:ascii="Times New Roman" w:eastAsiaTheme="minorEastAsia" w:hAnsi="Times New Roman" w:cs="Times New Roman" w:hint="eastAsia"/>
        </w:rPr>
        <w:t xml:space="preserve"> probe </w:t>
      </w:r>
      <w:r w:rsidR="00EB5E32" w:rsidRPr="00342E77">
        <w:rPr>
          <w:rFonts w:ascii="Times New Roman" w:eastAsiaTheme="minorEastAsia" w:hAnsi="Times New Roman" w:cs="Times New Roman"/>
        </w:rPr>
        <w:t xml:space="preserve">tips </w:t>
      </w:r>
      <w:r w:rsidR="00EB5E32">
        <w:rPr>
          <w:rFonts w:ascii="Times New Roman" w:eastAsiaTheme="minorEastAsia" w:hAnsi="Times New Roman" w:cs="Times New Roman"/>
        </w:rPr>
        <w:t>are calibrated out by using</w:t>
      </w:r>
      <w:r w:rsidR="00EB5E32" w:rsidRPr="00342E77">
        <w:rPr>
          <w:rFonts w:ascii="Times New Roman" w:eastAsiaTheme="minorEastAsia" w:hAnsi="Times New Roman" w:cs="Times New Roman"/>
        </w:rPr>
        <w:t xml:space="preserve"> the NIST-style multi-line TRL </w:t>
      </w:r>
      <w:r w:rsidR="00EB5E32">
        <w:rPr>
          <w:rFonts w:ascii="Times New Roman" w:eastAsiaTheme="minorEastAsia" w:hAnsi="Times New Roman" w:cs="Times New Roman"/>
        </w:rPr>
        <w:t xml:space="preserve">calibration </w:t>
      </w:r>
      <w:r w:rsidR="00EB5E32" w:rsidRPr="00342E77">
        <w:rPr>
          <w:rFonts w:ascii="Times New Roman" w:eastAsiaTheme="minorEastAsia" w:hAnsi="Times New Roman" w:cs="Times New Roman"/>
        </w:rPr>
        <w:t>method</w:t>
      </w:r>
      <w:r w:rsidR="00E31DF6">
        <w:rPr>
          <w:rFonts w:ascii="Times New Roman" w:eastAsiaTheme="minorEastAsia" w:hAnsi="Times New Roman" w:cs="Times New Roman"/>
          <w:vertAlign w:val="superscript"/>
        </w:rPr>
        <w:t>S</w:t>
      </w:r>
      <w:r w:rsidR="00EB5E32">
        <w:rPr>
          <w:rFonts w:ascii="Times New Roman" w:eastAsiaTheme="minorEastAsia" w:hAnsi="Times New Roman" w:cs="Times New Roman"/>
          <w:vertAlign w:val="superscript"/>
        </w:rPr>
        <w:t>1</w:t>
      </w:r>
      <w:r w:rsidR="00EB5E32">
        <w:rPr>
          <w:rFonts w:ascii="Times New Roman" w:eastAsiaTheme="minorEastAsia" w:hAnsi="Times New Roman" w:cs="Times New Roman"/>
        </w:rPr>
        <w:t xml:space="preserve">; this procedure involves measuring </w:t>
      </w:r>
      <w:r w:rsidR="00EB5E32" w:rsidRPr="00342E77">
        <w:rPr>
          <w:rFonts w:ascii="Times New Roman" w:eastAsiaTheme="minorEastAsia" w:hAnsi="Times New Roman" w:cs="Times New Roman"/>
        </w:rPr>
        <w:t xml:space="preserve">a set of </w:t>
      </w:r>
      <w:r w:rsidR="00EB5E32" w:rsidRPr="00F452EA">
        <w:rPr>
          <w:rFonts w:ascii="Times New Roman" w:eastAsiaTheme="minorEastAsia" w:hAnsi="Times New Roman" w:cs="Times New Roman"/>
          <w:i/>
        </w:rPr>
        <w:t>s</w:t>
      </w:r>
      <w:r w:rsidR="00EB5E32">
        <w:rPr>
          <w:rFonts w:ascii="Times New Roman" w:eastAsiaTheme="minorEastAsia" w:hAnsi="Times New Roman" w:cs="Times New Roman"/>
        </w:rPr>
        <w:t>-</w:t>
      </w:r>
      <w:r w:rsidR="00EB5E32" w:rsidRPr="00342E77">
        <w:rPr>
          <w:rFonts w:ascii="Times New Roman" w:eastAsiaTheme="minorEastAsia" w:hAnsi="Times New Roman" w:cs="Times New Roman"/>
        </w:rPr>
        <w:t xml:space="preserve">parameters for CPWs </w:t>
      </w:r>
      <w:r w:rsidR="00EB5E32">
        <w:rPr>
          <w:rFonts w:ascii="Times New Roman" w:eastAsiaTheme="minorEastAsia" w:hAnsi="Times New Roman" w:cs="Times New Roman"/>
        </w:rPr>
        <w:t xml:space="preserve">of </w:t>
      </w:r>
      <w:r w:rsidR="00EB5E32" w:rsidRPr="00342E77">
        <w:rPr>
          <w:rFonts w:ascii="Times New Roman" w:eastAsiaTheme="minorEastAsia" w:hAnsi="Times New Roman" w:cs="Times New Roman"/>
        </w:rPr>
        <w:t>var</w:t>
      </w:r>
      <w:r w:rsidR="00EB5E32">
        <w:rPr>
          <w:rFonts w:ascii="Times New Roman" w:eastAsiaTheme="minorEastAsia" w:hAnsi="Times New Roman" w:cs="Times New Roman"/>
        </w:rPr>
        <w:t xml:space="preserve">ying </w:t>
      </w:r>
      <w:r w:rsidR="00EB5E32" w:rsidRPr="00342E77">
        <w:rPr>
          <w:rFonts w:ascii="Times New Roman" w:eastAsiaTheme="minorEastAsia" w:hAnsi="Times New Roman" w:cs="Times New Roman"/>
        </w:rPr>
        <w:t xml:space="preserve">lengths </w:t>
      </w:r>
      <w:r w:rsidR="00EB5E32">
        <w:rPr>
          <w:rFonts w:ascii="Times New Roman" w:eastAsiaTheme="minorEastAsia" w:hAnsi="Times New Roman" w:cs="Times New Roman"/>
        </w:rPr>
        <w:t>fabricated on a separate GaAs substrate with no 2DEG present</w:t>
      </w:r>
      <w:r w:rsidR="005F4339">
        <w:rPr>
          <w:rFonts w:ascii="Times New Roman" w:eastAsiaTheme="minorEastAsia" w:hAnsi="Times New Roman" w:cs="Times New Roman"/>
          <w:vertAlign w:val="superscript"/>
        </w:rPr>
        <w:t>S2</w:t>
      </w:r>
      <w:r w:rsidR="00EB5E32">
        <w:rPr>
          <w:rFonts w:ascii="Times New Roman" w:eastAsiaTheme="minorEastAsia" w:hAnsi="Times New Roman" w:cs="Times New Roman"/>
          <w:vertAlign w:val="superscript"/>
        </w:rPr>
        <w:t>,</w:t>
      </w:r>
      <w:r w:rsidR="005F4339">
        <w:rPr>
          <w:rFonts w:ascii="Times New Roman" w:eastAsiaTheme="minorEastAsia" w:hAnsi="Times New Roman" w:cs="Times New Roman"/>
          <w:vertAlign w:val="superscript"/>
        </w:rPr>
        <w:t xml:space="preserve"> S3</w:t>
      </w:r>
      <w:r w:rsidR="00EB5E32">
        <w:rPr>
          <w:rFonts w:ascii="Times New Roman" w:eastAsiaTheme="minorEastAsia" w:hAnsi="Times New Roman" w:cs="Times New Roman"/>
        </w:rPr>
        <w:t>. This calibration leads to the raw</w:t>
      </w:r>
      <w:r w:rsidR="00EB5E32" w:rsidRPr="00342E77">
        <w:rPr>
          <w:rFonts w:ascii="Times New Roman" w:eastAsiaTheme="minorEastAsia" w:hAnsi="Times New Roman" w:cs="Times New Roman"/>
        </w:rPr>
        <w:t xml:space="preserve"> </w:t>
      </w:r>
      <w:r w:rsidR="00EB5E32" w:rsidRPr="00F452EA">
        <w:rPr>
          <w:rFonts w:ascii="Times New Roman" w:eastAsiaTheme="minorEastAsia" w:hAnsi="Times New Roman" w:cs="Times New Roman"/>
          <w:i/>
        </w:rPr>
        <w:t>s</w:t>
      </w:r>
      <w:r w:rsidR="00EB5E32">
        <w:rPr>
          <w:rFonts w:ascii="Times New Roman" w:eastAsiaTheme="minorEastAsia" w:hAnsi="Times New Roman" w:cs="Times New Roman"/>
        </w:rPr>
        <w:t xml:space="preserve">-parameters, which include the effects of </w:t>
      </w:r>
      <w:r w:rsidR="00EB5E32" w:rsidRPr="00342E77">
        <w:rPr>
          <w:rFonts w:ascii="Times New Roman" w:eastAsiaTheme="minorEastAsia" w:hAnsi="Times New Roman" w:cs="Times New Roman"/>
        </w:rPr>
        <w:t>the interferometer</w:t>
      </w:r>
      <w:r w:rsidR="00EB5E32">
        <w:rPr>
          <w:rFonts w:ascii="Times New Roman" w:eastAsiaTheme="minorEastAsia" w:hAnsi="Times New Roman" w:cs="Times New Roman"/>
        </w:rPr>
        <w:t>, the phase delays through the on-chip CPWs, and the direct parasitic coupling between the two on-chip CPWs, which bypass the interferometer</w:t>
      </w:r>
      <w:r w:rsidR="00EB5E32" w:rsidRPr="00342E77">
        <w:rPr>
          <w:rFonts w:ascii="Times New Roman" w:eastAsiaTheme="minorEastAsia" w:hAnsi="Times New Roman" w:cs="Times New Roman"/>
        </w:rPr>
        <w:t>.</w:t>
      </w:r>
      <w:r w:rsidR="00EB5E32">
        <w:rPr>
          <w:rFonts w:ascii="Times New Roman" w:eastAsiaTheme="minorEastAsia" w:hAnsi="Times New Roman" w:cs="Times New Roman"/>
        </w:rPr>
        <w:t xml:space="preserve"> The phase delays of the electromagnetic waves traveling through the CPWs are far smaller than the phase delays of the much slower plasmonic waves traveling through the </w:t>
      </w:r>
      <w:r w:rsidR="00EB5E32">
        <w:rPr>
          <w:rFonts w:ascii="Times New Roman" w:eastAsiaTheme="minorEastAsia" w:hAnsi="Times New Roman" w:cs="Times New Roman"/>
        </w:rPr>
        <w:lastRenderedPageBreak/>
        <w:t xml:space="preserve">interferometer, so we safely ignore the CPW phase delays. The effect of the parasitic coupling is separately measured </w:t>
      </w:r>
      <w:r w:rsidR="00EB5E32" w:rsidRPr="005E25BD">
        <w:rPr>
          <w:rFonts w:ascii="Times New Roman" w:hAnsi="Times New Roman" w:cs="Times New Roman"/>
        </w:rPr>
        <w:t xml:space="preserve">by applying </w:t>
      </w:r>
      <w:r w:rsidR="00EB5E32">
        <w:rPr>
          <w:rFonts w:ascii="Times New Roman" w:hAnsi="Times New Roman" w:cs="Times New Roman"/>
        </w:rPr>
        <w:t>a</w:t>
      </w:r>
      <w:r w:rsidR="00EB5E32" w:rsidRPr="005E25BD">
        <w:rPr>
          <w:rFonts w:ascii="Times New Roman" w:hAnsi="Times New Roman" w:cs="Times New Roman"/>
        </w:rPr>
        <w:t xml:space="preserve"> gate bias of -0.4 V</w:t>
      </w:r>
      <w:r w:rsidR="00EB5E32">
        <w:rPr>
          <w:rFonts w:ascii="Times New Roman" w:hAnsi="Times New Roman" w:cs="Times New Roman"/>
        </w:rPr>
        <w:t xml:space="preserve">, thus depleting </w:t>
      </w:r>
      <w:r w:rsidR="00EB5E32" w:rsidRPr="005E25BD">
        <w:rPr>
          <w:rFonts w:ascii="Times New Roman" w:hAnsi="Times New Roman" w:cs="Times New Roman"/>
        </w:rPr>
        <w:t>the 2DEG</w:t>
      </w:r>
      <w:r w:rsidR="00EB5E32">
        <w:rPr>
          <w:rFonts w:ascii="Times New Roman" w:hAnsi="Times New Roman" w:cs="Times New Roman"/>
        </w:rPr>
        <w:t xml:space="preserve"> to</w:t>
      </w:r>
      <w:r w:rsidR="003B0F98">
        <w:rPr>
          <w:rFonts w:ascii="Times New Roman" w:hAnsi="Times New Roman" w:cs="Times New Roman"/>
        </w:rPr>
        <w:t xml:space="preserve"> imitate an open circuit [Fig. S</w:t>
      </w:r>
      <w:r w:rsidR="00EB5E32">
        <w:rPr>
          <w:rFonts w:ascii="Times New Roman" w:hAnsi="Times New Roman" w:cs="Times New Roman"/>
        </w:rPr>
        <w:t>1]</w:t>
      </w:r>
      <w:r w:rsidR="00EB5E32" w:rsidRPr="005E25BD">
        <w:rPr>
          <w:rFonts w:ascii="Times New Roman" w:hAnsi="Times New Roman" w:cs="Times New Roman"/>
        </w:rPr>
        <w:t>. The</w:t>
      </w:r>
      <w:r w:rsidR="00EB5E32">
        <w:rPr>
          <w:rFonts w:ascii="Times New Roman" w:hAnsi="Times New Roman" w:cs="Times New Roman"/>
        </w:rPr>
        <w:t>se</w:t>
      </w:r>
      <w:r w:rsidR="00EB5E32" w:rsidRPr="005E25BD">
        <w:rPr>
          <w:rFonts w:ascii="Times New Roman" w:hAnsi="Times New Roman" w:cs="Times New Roman"/>
        </w:rPr>
        <w:t xml:space="preserve"> open-device </w:t>
      </w:r>
      <w:r w:rsidR="00EB5E32" w:rsidRPr="005E25BD">
        <w:rPr>
          <w:rFonts w:ascii="Times New Roman" w:hAnsi="Times New Roman" w:cs="Times New Roman"/>
          <w:i/>
        </w:rPr>
        <w:t>s</w:t>
      </w:r>
      <w:r w:rsidR="00EB5E32" w:rsidRPr="005E25BD">
        <w:rPr>
          <w:rFonts w:ascii="Times New Roman" w:hAnsi="Times New Roman" w:cs="Times New Roman"/>
        </w:rPr>
        <w:t xml:space="preserve">-parameters are then de-embedded from the interferometer’s raw </w:t>
      </w:r>
      <w:r w:rsidR="00EB5E32" w:rsidRPr="005E25BD">
        <w:rPr>
          <w:rFonts w:ascii="Times New Roman" w:hAnsi="Times New Roman" w:cs="Times New Roman"/>
          <w:i/>
        </w:rPr>
        <w:t>s</w:t>
      </w:r>
      <w:r w:rsidR="00EB5E32" w:rsidRPr="005E25BD">
        <w:rPr>
          <w:rFonts w:ascii="Times New Roman" w:hAnsi="Times New Roman" w:cs="Times New Roman"/>
        </w:rPr>
        <w:t>-parameters</w:t>
      </w:r>
      <w:r w:rsidR="005F4339">
        <w:rPr>
          <w:rFonts w:ascii="Times New Roman" w:hAnsi="Times New Roman" w:cs="Times New Roman"/>
          <w:vertAlign w:val="superscript"/>
        </w:rPr>
        <w:t>S4</w:t>
      </w:r>
      <w:r w:rsidR="00EB5E32" w:rsidRPr="005E25BD">
        <w:rPr>
          <w:rFonts w:ascii="Times New Roman" w:hAnsi="Times New Roman" w:cs="Times New Roman"/>
        </w:rPr>
        <w:t>. Fig</w:t>
      </w:r>
      <w:r w:rsidR="00EB5E32">
        <w:rPr>
          <w:rFonts w:ascii="Times New Roman" w:hAnsi="Times New Roman" w:cs="Times New Roman"/>
        </w:rPr>
        <w:t>ure</w:t>
      </w:r>
      <w:r w:rsidR="003B0F98">
        <w:rPr>
          <w:rFonts w:ascii="Times New Roman" w:hAnsi="Times New Roman" w:cs="Times New Roman"/>
        </w:rPr>
        <w:t xml:space="preserve"> S</w:t>
      </w:r>
      <w:r w:rsidR="00EB5E32" w:rsidRPr="005E25BD">
        <w:rPr>
          <w:rFonts w:ascii="Times New Roman" w:hAnsi="Times New Roman" w:cs="Times New Roman"/>
        </w:rPr>
        <w:t>1 juxtaposes the raw and</w:t>
      </w:r>
      <w:r w:rsidR="00EB5E32">
        <w:rPr>
          <w:rFonts w:ascii="Times New Roman" w:hAnsi="Times New Roman" w:cs="Times New Roman"/>
        </w:rPr>
        <w:t xml:space="preserve"> the</w:t>
      </w:r>
      <w:r w:rsidR="00EB5E32" w:rsidRPr="005E25BD">
        <w:rPr>
          <w:rFonts w:ascii="Times New Roman" w:hAnsi="Times New Roman" w:cs="Times New Roman"/>
        </w:rPr>
        <w:t xml:space="preserve"> de-embedded </w:t>
      </w:r>
      <w:r w:rsidR="00EB5E32" w:rsidRPr="005E25BD">
        <w:rPr>
          <w:rFonts w:ascii="Times New Roman" w:hAnsi="Times New Roman" w:cs="Times New Roman"/>
          <w:i/>
        </w:rPr>
        <w:t>s</w:t>
      </w:r>
      <w:r w:rsidR="00EB5E32" w:rsidRPr="005E25BD">
        <w:rPr>
          <w:rFonts w:ascii="Times New Roman" w:hAnsi="Times New Roman" w:cs="Times New Roman"/>
        </w:rPr>
        <w:t xml:space="preserve">-parameters </w:t>
      </w:r>
      <w:r w:rsidR="00EB5E32">
        <w:rPr>
          <w:rFonts w:ascii="Times New Roman" w:hAnsi="Times New Roman" w:cs="Times New Roman"/>
        </w:rPr>
        <w:t xml:space="preserve">at </w:t>
      </w:r>
      <w:r w:rsidR="00EB5E32" w:rsidRPr="005E25BD">
        <w:rPr>
          <w:rFonts w:ascii="Times New Roman" w:hAnsi="Times New Roman" w:cs="Times New Roman"/>
        </w:rPr>
        <w:t>an example bias</w:t>
      </w:r>
      <w:r w:rsidR="00EB5E32">
        <w:rPr>
          <w:rFonts w:ascii="Times New Roman" w:hAnsi="Times New Roman" w:cs="Times New Roman"/>
        </w:rPr>
        <w:t xml:space="preserve"> at 0.55 V</w:t>
      </w:r>
      <w:r w:rsidR="00EB5E32" w:rsidRPr="005E25BD">
        <w:rPr>
          <w:rFonts w:ascii="Times New Roman" w:hAnsi="Times New Roman" w:cs="Times New Roman"/>
        </w:rPr>
        <w:t xml:space="preserve">. All the </w:t>
      </w:r>
      <w:r w:rsidR="00EB5E32" w:rsidRPr="005E25BD">
        <w:rPr>
          <w:rFonts w:ascii="Times New Roman" w:hAnsi="Times New Roman" w:cs="Times New Roman"/>
          <w:i/>
        </w:rPr>
        <w:t>s</w:t>
      </w:r>
      <w:r w:rsidR="00EB5E32" w:rsidRPr="005E25BD">
        <w:rPr>
          <w:rFonts w:ascii="Times New Roman" w:hAnsi="Times New Roman" w:cs="Times New Roman"/>
        </w:rPr>
        <w:t xml:space="preserve">-parameters discussed in the main text, except those in Fig. 4, are the de-embedded </w:t>
      </w:r>
      <w:r w:rsidR="00EB5E32" w:rsidRPr="005E25BD">
        <w:rPr>
          <w:rFonts w:ascii="Times New Roman" w:hAnsi="Times New Roman" w:cs="Times New Roman"/>
          <w:i/>
        </w:rPr>
        <w:t>s</w:t>
      </w:r>
      <w:r w:rsidR="00EB5E32" w:rsidRPr="005E25BD">
        <w:rPr>
          <w:rFonts w:ascii="Times New Roman" w:hAnsi="Times New Roman" w:cs="Times New Roman"/>
        </w:rPr>
        <w:t>-parameters.</w:t>
      </w:r>
    </w:p>
    <w:p w:rsidR="00EB5E32" w:rsidRDefault="00EB5E32" w:rsidP="00EB5E32">
      <w:pPr>
        <w:widowControl/>
        <w:spacing w:line="360" w:lineRule="auto"/>
        <w:rPr>
          <w:rFonts w:ascii="Times New Roman" w:hAnsi="Times New Roman" w:cs="Times New Roman"/>
          <w:b/>
          <w:kern w:val="0"/>
          <w:sz w:val="24"/>
          <w:szCs w:val="24"/>
        </w:rPr>
      </w:pPr>
    </w:p>
    <w:p w:rsidR="00EB5E32" w:rsidRPr="009D129C" w:rsidRDefault="00EB5E32" w:rsidP="009D129C">
      <w:pPr>
        <w:pStyle w:val="ListParagraph"/>
        <w:widowControl/>
        <w:numPr>
          <w:ilvl w:val="0"/>
          <w:numId w:val="1"/>
        </w:numPr>
        <w:spacing w:line="360" w:lineRule="auto"/>
        <w:rPr>
          <w:rFonts w:ascii="Times New Roman" w:hAnsi="Times New Roman" w:cs="Times New Roman"/>
          <w:b/>
          <w:kern w:val="0"/>
          <w:sz w:val="24"/>
          <w:szCs w:val="24"/>
        </w:rPr>
      </w:pPr>
      <w:r w:rsidRPr="009D129C">
        <w:rPr>
          <w:rFonts w:ascii="Times New Roman" w:hAnsi="Times New Roman" w:cs="Times New Roman"/>
          <w:b/>
          <w:kern w:val="0"/>
          <w:sz w:val="24"/>
          <w:szCs w:val="24"/>
        </w:rPr>
        <w:t xml:space="preserve">Extracted </w:t>
      </w:r>
      <w:r w:rsidRPr="009D129C">
        <w:rPr>
          <w:rFonts w:ascii="Times New Roman" w:hAnsi="Times New Roman" w:cs="Times New Roman"/>
          <w:b/>
          <w:i/>
          <w:kern w:val="0"/>
          <w:sz w:val="24"/>
          <w:szCs w:val="24"/>
        </w:rPr>
        <w:t>A</w:t>
      </w:r>
      <w:r w:rsidRPr="009D129C">
        <w:rPr>
          <w:rFonts w:ascii="Times New Roman" w:hAnsi="Times New Roman" w:cs="Times New Roman"/>
          <w:b/>
          <w:kern w:val="0"/>
          <w:sz w:val="24"/>
          <w:szCs w:val="24"/>
          <w:vertAlign w:val="subscript"/>
        </w:rPr>
        <w:t>2</w:t>
      </w:r>
      <w:r w:rsidRPr="009D129C">
        <w:rPr>
          <w:rFonts w:ascii="Times New Roman" w:hAnsi="Times New Roman" w:cs="Times New Roman"/>
          <w:b/>
          <w:kern w:val="0"/>
          <w:sz w:val="24"/>
          <w:szCs w:val="24"/>
        </w:rPr>
        <w:t>/</w:t>
      </w:r>
      <w:r w:rsidRPr="009D129C">
        <w:rPr>
          <w:rFonts w:ascii="Times New Roman" w:hAnsi="Times New Roman" w:cs="Times New Roman"/>
          <w:b/>
          <w:i/>
          <w:kern w:val="0"/>
          <w:sz w:val="24"/>
          <w:szCs w:val="24"/>
        </w:rPr>
        <w:t>A</w:t>
      </w:r>
      <w:r w:rsidRPr="009D129C">
        <w:rPr>
          <w:rFonts w:ascii="Times New Roman" w:hAnsi="Times New Roman" w:cs="Times New Roman"/>
          <w:b/>
          <w:kern w:val="0"/>
          <w:sz w:val="24"/>
          <w:szCs w:val="24"/>
          <w:vertAlign w:val="subscript"/>
        </w:rPr>
        <w:t>1</w:t>
      </w:r>
      <w:r w:rsidRPr="009D129C">
        <w:rPr>
          <w:rFonts w:ascii="Times New Roman" w:hAnsi="Times New Roman" w:cs="Times New Roman"/>
          <w:b/>
          <w:kern w:val="0"/>
          <w:sz w:val="24"/>
          <w:szCs w:val="24"/>
        </w:rPr>
        <w:t xml:space="preserve"> and </w:t>
      </w:r>
      <w:r w:rsidRPr="009D129C">
        <w:rPr>
          <w:rFonts w:ascii="Symbol" w:hAnsi="Symbol" w:cs="Times New Roman"/>
          <w:b/>
          <w:kern w:val="0"/>
          <w:sz w:val="24"/>
          <w:szCs w:val="24"/>
        </w:rPr>
        <w:t></w:t>
      </w:r>
      <w:r w:rsidRPr="009D129C">
        <w:rPr>
          <w:rFonts w:ascii="Symbol" w:hAnsi="Symbol" w:cs="Times New Roman"/>
          <w:b/>
          <w:kern w:val="0"/>
          <w:sz w:val="24"/>
          <w:szCs w:val="24"/>
        </w:rPr>
        <w:t></w:t>
      </w:r>
    </w:p>
    <w:p w:rsidR="005F4339" w:rsidRDefault="00C579C3" w:rsidP="00EB5E32">
      <w:pPr>
        <w:widowControl/>
        <w:spacing w:line="360" w:lineRule="auto"/>
        <w:rPr>
          <w:rFonts w:ascii="Times New Roman" w:hAnsi="Times New Roman" w:cs="Times New Roman"/>
          <w:sz w:val="24"/>
          <w:szCs w:val="24"/>
        </w:rPr>
      </w:pPr>
      <w:r w:rsidRPr="00C579C3">
        <w:rPr>
          <w:rFonts w:ascii="Times New Roman" w:hAnsi="Times New Roman" w:cs="Times New Roman"/>
          <w:b/>
          <w:noProof/>
          <w:kern w:val="0"/>
          <w:sz w:val="24"/>
          <w:szCs w:val="24"/>
          <w:lang w:eastAsia="zh-TW"/>
        </w:rPr>
        <w:pict>
          <v:shape id="_x0000_s1030" type="#_x0000_t202" style="position:absolute;left:0;text-align:left;margin-left:2.9pt;margin-top:108.15pt;width:468.1pt;height:195.75pt;z-index:251664384;mso-width-relative:margin;mso-height-relative:margin" strokecolor="white [3212]">
            <v:textbox style="mso-next-textbox:#_x0000_s1030">
              <w:txbxContent>
                <w:p w:rsidR="001E036C" w:rsidRDefault="001E036C" w:rsidP="00EB5E32">
                  <w:pPr>
                    <w:jc w:val="center"/>
                    <w:rPr>
                      <w:rFonts w:ascii="Times New Roman" w:hAnsi="Times New Roman" w:cs="Times New Roman"/>
                      <w:sz w:val="22"/>
                    </w:rPr>
                  </w:pPr>
                  <w:r w:rsidRPr="00C67FAD">
                    <w:rPr>
                      <w:rFonts w:ascii="Times New Roman" w:hAnsi="Times New Roman" w:cs="Times New Roman"/>
                      <w:noProof/>
                      <w:sz w:val="22"/>
                    </w:rPr>
                    <w:drawing>
                      <wp:inline distT="0" distB="0" distL="0" distR="0">
                        <wp:extent cx="3918276" cy="2019300"/>
                        <wp:effectExtent l="19050" t="0" r="6024" b="0"/>
                        <wp:docPr id="3" name="Picture 1" descr="a rati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ratios.tif"/>
                                <pic:cNvPicPr/>
                              </pic:nvPicPr>
                              <pic:blipFill>
                                <a:blip r:embed="rId9"/>
                                <a:stretch>
                                  <a:fillRect/>
                                </a:stretch>
                              </pic:blipFill>
                              <pic:spPr>
                                <a:xfrm>
                                  <a:off x="0" y="0"/>
                                  <a:ext cx="3931293" cy="2026008"/>
                                </a:xfrm>
                                <a:prstGeom prst="rect">
                                  <a:avLst/>
                                </a:prstGeom>
                              </pic:spPr>
                            </pic:pic>
                          </a:graphicData>
                        </a:graphic>
                      </wp:inline>
                    </w:drawing>
                  </w:r>
                </w:p>
                <w:p w:rsidR="001E036C" w:rsidRPr="00C67FAD" w:rsidRDefault="001E036C" w:rsidP="00EB5E32">
                  <w:pPr>
                    <w:rPr>
                      <w:rFonts w:ascii="Times New Roman" w:hAnsi="Times New Roman" w:cs="Times New Roman"/>
                      <w:sz w:val="22"/>
                    </w:rPr>
                  </w:pPr>
                  <w:proofErr w:type="gramStart"/>
                  <w:r>
                    <w:rPr>
                      <w:rFonts w:ascii="Times New Roman" w:hAnsi="Times New Roman" w:cs="Times New Roman"/>
                      <w:b/>
                      <w:sz w:val="22"/>
                    </w:rPr>
                    <w:t>Fig.</w:t>
                  </w:r>
                  <w:proofErr w:type="gramEnd"/>
                  <w:r>
                    <w:rPr>
                      <w:rFonts w:ascii="Times New Roman" w:hAnsi="Times New Roman" w:cs="Times New Roman"/>
                      <w:b/>
                      <w:sz w:val="22"/>
                    </w:rPr>
                    <w:t xml:space="preserve"> S</w:t>
                  </w:r>
                  <w:r w:rsidRPr="00C67FAD">
                    <w:rPr>
                      <w:rFonts w:ascii="Times New Roman" w:hAnsi="Times New Roman" w:cs="Times New Roman"/>
                      <w:b/>
                      <w:sz w:val="22"/>
                    </w:rPr>
                    <w:t>2:</w:t>
                  </w:r>
                  <w:r>
                    <w:rPr>
                      <w:rFonts w:ascii="Times New Roman" w:hAnsi="Times New Roman" w:cs="Times New Roman"/>
                      <w:sz w:val="22"/>
                    </w:rPr>
                    <w:t xml:space="preserve"> (a) </w:t>
                  </w:r>
                  <w:r w:rsidRPr="00C67FAD">
                    <w:rPr>
                      <w:rFonts w:ascii="Times New Roman" w:hAnsi="Times New Roman" w:cs="Times New Roman"/>
                      <w:i/>
                      <w:sz w:val="22"/>
                    </w:rPr>
                    <w:t>A</w:t>
                  </w:r>
                  <w:r w:rsidRPr="00C67FAD">
                    <w:rPr>
                      <w:rFonts w:ascii="Times New Roman" w:hAnsi="Times New Roman" w:cs="Times New Roman"/>
                      <w:sz w:val="22"/>
                      <w:vertAlign w:val="subscript"/>
                    </w:rPr>
                    <w:t>2</w:t>
                  </w:r>
                  <w:r>
                    <w:rPr>
                      <w:rFonts w:ascii="Times New Roman" w:hAnsi="Times New Roman" w:cs="Times New Roman"/>
                      <w:sz w:val="22"/>
                    </w:rPr>
                    <w:t>/</w:t>
                  </w:r>
                  <w:r w:rsidRPr="00C67FAD">
                    <w:rPr>
                      <w:rFonts w:ascii="Times New Roman" w:hAnsi="Times New Roman" w:cs="Times New Roman"/>
                      <w:i/>
                      <w:sz w:val="22"/>
                    </w:rPr>
                    <w:t>A</w:t>
                  </w:r>
                  <w:r w:rsidRPr="00C67FAD">
                    <w:rPr>
                      <w:rFonts w:ascii="Times New Roman" w:hAnsi="Times New Roman" w:cs="Times New Roman"/>
                      <w:sz w:val="22"/>
                      <w:vertAlign w:val="subscript"/>
                    </w:rPr>
                    <w:t>1</w:t>
                  </w:r>
                  <w:r>
                    <w:rPr>
                      <w:rFonts w:ascii="Times New Roman" w:hAnsi="Times New Roman" w:cs="Times New Roman"/>
                      <w:sz w:val="22"/>
                    </w:rPr>
                    <w:t xml:space="preserve"> extracted from the </w:t>
                  </w:r>
                  <w:r w:rsidRPr="002A0128">
                    <w:rPr>
                      <w:rFonts w:ascii="Times New Roman" w:hAnsi="Times New Roman" w:cs="Times New Roman"/>
                      <w:i/>
                      <w:sz w:val="22"/>
                    </w:rPr>
                    <w:t>s</w:t>
                  </w:r>
                  <w:r w:rsidRPr="002A0128">
                    <w:rPr>
                      <w:rFonts w:ascii="Times New Roman" w:hAnsi="Times New Roman" w:cs="Times New Roman"/>
                      <w:sz w:val="22"/>
                      <w:vertAlign w:val="subscript"/>
                    </w:rPr>
                    <w:t>21</w:t>
                  </w:r>
                  <w:r>
                    <w:rPr>
                      <w:rFonts w:ascii="Times New Roman" w:hAnsi="Times New Roman" w:cs="Times New Roman"/>
                      <w:sz w:val="22"/>
                    </w:rPr>
                    <w:t xml:space="preserve"> magnitude. (b) </w:t>
                  </w:r>
                  <w:proofErr w:type="spellStart"/>
                  <w:proofErr w:type="gramStart"/>
                  <w:r>
                    <w:rPr>
                      <w:rFonts w:ascii="Times New Roman" w:hAnsi="Times New Roman" w:cs="Times New Roman"/>
                      <w:i/>
                      <w:sz w:val="22"/>
                    </w:rPr>
                    <w:t>α</w:t>
                  </w:r>
                  <w:r>
                    <w:rPr>
                      <w:rFonts w:ascii="Symbol" w:hAnsi="Symbol" w:cs="Times New Roman"/>
                      <w:i/>
                      <w:sz w:val="22"/>
                    </w:rPr>
                    <w:t></w:t>
                  </w:r>
                  <w:r>
                    <w:rPr>
                      <w:rFonts w:ascii="Times New Roman" w:hAnsi="Times New Roman" w:cs="Times New Roman"/>
                      <w:sz w:val="22"/>
                    </w:rPr>
                    <w:t>extracted</w:t>
                  </w:r>
                  <w:proofErr w:type="spellEnd"/>
                  <w:proofErr w:type="gramEnd"/>
                  <w:r>
                    <w:rPr>
                      <w:rFonts w:ascii="Times New Roman" w:hAnsi="Times New Roman" w:cs="Times New Roman"/>
                      <w:sz w:val="22"/>
                    </w:rPr>
                    <w:t xml:space="preserve"> from </w:t>
                  </w:r>
                  <w:r w:rsidRPr="00C67FAD">
                    <w:rPr>
                      <w:rFonts w:ascii="Times New Roman" w:hAnsi="Times New Roman" w:cs="Times New Roman"/>
                      <w:i/>
                      <w:sz w:val="22"/>
                    </w:rPr>
                    <w:t>A</w:t>
                  </w:r>
                  <w:r w:rsidRPr="00C67FAD">
                    <w:rPr>
                      <w:rFonts w:ascii="Times New Roman" w:hAnsi="Times New Roman" w:cs="Times New Roman"/>
                      <w:sz w:val="22"/>
                      <w:vertAlign w:val="subscript"/>
                    </w:rPr>
                    <w:t>2</w:t>
                  </w:r>
                  <w:r>
                    <w:rPr>
                      <w:rFonts w:ascii="Times New Roman" w:hAnsi="Times New Roman" w:cs="Times New Roman"/>
                      <w:sz w:val="22"/>
                    </w:rPr>
                    <w:t>/</w:t>
                  </w:r>
                  <w:r w:rsidRPr="00C67FAD">
                    <w:rPr>
                      <w:rFonts w:ascii="Times New Roman" w:hAnsi="Times New Roman" w:cs="Times New Roman"/>
                      <w:i/>
                      <w:sz w:val="22"/>
                    </w:rPr>
                    <w:t>A</w:t>
                  </w:r>
                  <w:r w:rsidRPr="00C67FAD">
                    <w:rPr>
                      <w:rFonts w:ascii="Times New Roman" w:hAnsi="Times New Roman" w:cs="Times New Roman"/>
                      <w:sz w:val="22"/>
                      <w:vertAlign w:val="subscript"/>
                    </w:rPr>
                    <w:t>1</w:t>
                  </w:r>
                  <w:r>
                    <w:rPr>
                      <w:rFonts w:ascii="Times New Roman" w:hAnsi="Times New Roman" w:cs="Times New Roman"/>
                      <w:sz w:val="22"/>
                    </w:rPr>
                    <w:t xml:space="preserve"> of part (a). </w:t>
                  </w:r>
                </w:p>
              </w:txbxContent>
            </v:textbox>
            <w10:wrap type="topAndBottom"/>
          </v:shape>
        </w:pict>
      </w:r>
      <w:r w:rsidR="00EB5E32">
        <w:rPr>
          <w:rFonts w:ascii="Times New Roman" w:hAnsi="Times New Roman" w:cs="Times New Roman"/>
          <w:sz w:val="24"/>
          <w:szCs w:val="24"/>
        </w:rPr>
        <w:t>Fig</w:t>
      </w:r>
      <w:r w:rsidR="00EB5E32">
        <w:rPr>
          <w:rFonts w:ascii="Times New Roman" w:eastAsia="Malgun Gothic" w:hAnsi="Times New Roman" w:cs="Times New Roman" w:hint="eastAsia"/>
          <w:sz w:val="24"/>
          <w:szCs w:val="24"/>
          <w:lang w:eastAsia="ko-KR"/>
        </w:rPr>
        <w:t xml:space="preserve">ure </w:t>
      </w:r>
      <w:proofErr w:type="gramStart"/>
      <w:r w:rsidR="003B0F98">
        <w:rPr>
          <w:rFonts w:ascii="Times New Roman" w:hAnsi="Times New Roman" w:cs="Times New Roman"/>
          <w:sz w:val="24"/>
          <w:szCs w:val="24"/>
        </w:rPr>
        <w:t>S</w:t>
      </w:r>
      <w:r w:rsidR="00EB5E32">
        <w:rPr>
          <w:rFonts w:ascii="Times New Roman" w:hAnsi="Times New Roman" w:cs="Times New Roman"/>
          <w:sz w:val="24"/>
          <w:szCs w:val="24"/>
        </w:rPr>
        <w:t>2(</w:t>
      </w:r>
      <w:proofErr w:type="gramEnd"/>
      <w:r w:rsidR="00EB5E32">
        <w:rPr>
          <w:rFonts w:ascii="Times New Roman" w:hAnsi="Times New Roman" w:cs="Times New Roman"/>
          <w:sz w:val="24"/>
          <w:szCs w:val="24"/>
        </w:rPr>
        <w:t xml:space="preserve">a) shows the </w:t>
      </w:r>
      <w:r w:rsidR="00EB5E32" w:rsidRPr="006E6613">
        <w:rPr>
          <w:rFonts w:ascii="Times New Roman" w:hAnsi="Times New Roman" w:cs="Times New Roman"/>
          <w:i/>
          <w:sz w:val="24"/>
          <w:szCs w:val="24"/>
        </w:rPr>
        <w:t>A</w:t>
      </w:r>
      <w:r w:rsidR="00EB5E32" w:rsidRPr="006E6613">
        <w:rPr>
          <w:rFonts w:ascii="Times New Roman" w:hAnsi="Times New Roman" w:cs="Times New Roman"/>
          <w:sz w:val="24"/>
          <w:szCs w:val="24"/>
          <w:vertAlign w:val="subscript"/>
        </w:rPr>
        <w:t>2</w:t>
      </w:r>
      <w:r w:rsidR="00EB5E32">
        <w:rPr>
          <w:rFonts w:ascii="Times New Roman" w:hAnsi="Times New Roman" w:cs="Times New Roman"/>
          <w:sz w:val="24"/>
          <w:szCs w:val="24"/>
        </w:rPr>
        <w:t>/</w:t>
      </w:r>
      <w:r w:rsidR="00EB5E32" w:rsidRPr="006E6613">
        <w:rPr>
          <w:rFonts w:ascii="Times New Roman" w:hAnsi="Times New Roman" w:cs="Times New Roman"/>
          <w:i/>
          <w:sz w:val="24"/>
          <w:szCs w:val="24"/>
        </w:rPr>
        <w:t>A</w:t>
      </w:r>
      <w:r w:rsidR="00EB5E32" w:rsidRPr="006E6613">
        <w:rPr>
          <w:rFonts w:ascii="Times New Roman" w:hAnsi="Times New Roman" w:cs="Times New Roman"/>
          <w:sz w:val="24"/>
          <w:szCs w:val="24"/>
          <w:vertAlign w:val="subscript"/>
        </w:rPr>
        <w:t>1</w:t>
      </w:r>
      <w:r w:rsidR="00EB5E32">
        <w:rPr>
          <w:rFonts w:ascii="Times New Roman" w:hAnsi="Times New Roman" w:cs="Times New Roman"/>
          <w:sz w:val="24"/>
          <w:szCs w:val="24"/>
        </w:rPr>
        <w:t xml:space="preserve"> ratios extracted from the </w:t>
      </w:r>
      <w:r w:rsidR="00EB5E32" w:rsidRPr="00486D87">
        <w:rPr>
          <w:rFonts w:ascii="Times New Roman" w:hAnsi="Times New Roman" w:cs="Times New Roman"/>
          <w:i/>
          <w:sz w:val="24"/>
          <w:szCs w:val="24"/>
        </w:rPr>
        <w:t>s</w:t>
      </w:r>
      <w:r w:rsidR="00EB5E32" w:rsidRPr="00486D87">
        <w:rPr>
          <w:rFonts w:ascii="Times New Roman" w:hAnsi="Times New Roman" w:cs="Times New Roman"/>
          <w:sz w:val="24"/>
          <w:szCs w:val="24"/>
          <w:vertAlign w:val="subscript"/>
        </w:rPr>
        <w:t>21</w:t>
      </w:r>
      <w:r w:rsidR="00EB5E32">
        <w:rPr>
          <w:rFonts w:ascii="Times New Roman" w:hAnsi="Times New Roman" w:cs="Times New Roman"/>
          <w:sz w:val="24"/>
          <w:szCs w:val="24"/>
        </w:rPr>
        <w:t xml:space="preserve"> magnitudes following the prescription given in the main text. Since</w:t>
      </w:r>
      <w:r w:rsidR="00EB5E32" w:rsidRPr="006E6613">
        <w:rPr>
          <w:rFonts w:ascii="Times New Roman" w:hAnsi="Times New Roman" w:cs="Times New Roman"/>
          <w:position w:val="-10"/>
          <w:sz w:val="24"/>
          <w:szCs w:val="24"/>
        </w:rPr>
        <w:object w:dxaOrig="1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8pt" o:ole="">
            <v:imagedata r:id="rId10" o:title=""/>
          </v:shape>
          <o:OLEObject Type="Embed" ProgID="Equation.3" ShapeID="_x0000_i1025" DrawAspect="Content" ObjectID="_1417449949" r:id="rId11"/>
        </w:object>
      </w:r>
      <w:r w:rsidR="00EB5E32">
        <w:rPr>
          <w:rFonts w:ascii="Times New Roman" w:hAnsi="Times New Roman" w:cs="Times New Roman"/>
          <w:sz w:val="24"/>
          <w:szCs w:val="24"/>
        </w:rPr>
        <w:t>, we can then extract the attenuation constant</w:t>
      </w:r>
      <w:r w:rsidR="005F4339">
        <w:rPr>
          <w:rFonts w:ascii="Times New Roman" w:hAnsi="Times New Roman" w:cs="Times New Roman"/>
          <w:sz w:val="24"/>
          <w:szCs w:val="24"/>
        </w:rPr>
        <w:t>,</w:t>
      </w:r>
      <w:r w:rsidR="00EB5E32">
        <w:rPr>
          <w:rFonts w:ascii="Times New Roman" w:hAnsi="Times New Roman" w:cs="Times New Roman"/>
          <w:sz w:val="24"/>
          <w:szCs w:val="24"/>
        </w:rPr>
        <w:t xml:space="preserve"> </w:t>
      </w:r>
      <w:r w:rsidR="005F4339" w:rsidRPr="005F4339">
        <w:rPr>
          <w:rFonts w:ascii="Times New Roman" w:hAnsi="Times New Roman" w:cs="Times New Roman"/>
          <w:i/>
          <w:sz w:val="24"/>
          <w:szCs w:val="24"/>
        </w:rPr>
        <w:t>α</w:t>
      </w:r>
      <w:r w:rsidR="003B0F98">
        <w:rPr>
          <w:rFonts w:ascii="Times New Roman" w:hAnsi="Times New Roman" w:cs="Times New Roman"/>
          <w:sz w:val="24"/>
          <w:szCs w:val="24"/>
        </w:rPr>
        <w:t xml:space="preserve"> [Fig. </w:t>
      </w:r>
      <w:proofErr w:type="gramStart"/>
      <w:r w:rsidR="003B0F98">
        <w:rPr>
          <w:rFonts w:ascii="Times New Roman" w:hAnsi="Times New Roman" w:cs="Times New Roman"/>
          <w:sz w:val="24"/>
          <w:szCs w:val="24"/>
        </w:rPr>
        <w:t>S</w:t>
      </w:r>
      <w:r w:rsidR="00EB5E32">
        <w:rPr>
          <w:rFonts w:ascii="Times New Roman" w:hAnsi="Times New Roman" w:cs="Times New Roman"/>
          <w:sz w:val="24"/>
          <w:szCs w:val="24"/>
        </w:rPr>
        <w:t>2(</w:t>
      </w:r>
      <w:proofErr w:type="gramEnd"/>
      <w:r w:rsidR="00EB5E32">
        <w:rPr>
          <w:rFonts w:ascii="Times New Roman" w:hAnsi="Times New Roman" w:cs="Times New Roman"/>
          <w:sz w:val="24"/>
          <w:szCs w:val="24"/>
        </w:rPr>
        <w:t xml:space="preserve">b)]. The median values of </w:t>
      </w:r>
      <w:proofErr w:type="spellStart"/>
      <w:r w:rsidR="005F4339" w:rsidRPr="005F4339">
        <w:rPr>
          <w:rFonts w:ascii="Times New Roman" w:hAnsi="Times New Roman" w:cs="Times New Roman"/>
          <w:i/>
          <w:sz w:val="24"/>
          <w:szCs w:val="24"/>
        </w:rPr>
        <w:t>α</w:t>
      </w:r>
      <w:r w:rsidR="00EB5E32">
        <w:rPr>
          <w:rFonts w:ascii="Symbol" w:hAnsi="Symbol" w:cs="Times New Roman"/>
          <w:sz w:val="24"/>
          <w:szCs w:val="24"/>
        </w:rPr>
        <w:t></w:t>
      </w:r>
      <w:r w:rsidR="00EB5E32">
        <w:rPr>
          <w:rFonts w:ascii="Times New Roman" w:hAnsi="Times New Roman" w:cs="Times New Roman"/>
          <w:sz w:val="24"/>
          <w:szCs w:val="24"/>
        </w:rPr>
        <w:t>are</w:t>
      </w:r>
      <w:proofErr w:type="spellEnd"/>
      <w:r w:rsidR="00EB5E32">
        <w:rPr>
          <w:rFonts w:ascii="Times New Roman" w:hAnsi="Times New Roman" w:cs="Times New Roman"/>
          <w:sz w:val="24"/>
          <w:szCs w:val="24"/>
        </w:rPr>
        <w:t xml:space="preserve"> around 8000 m</w:t>
      </w:r>
      <w:r w:rsidR="00EB5E32">
        <w:rPr>
          <w:rFonts w:ascii="Times New Roman" w:hAnsi="Times New Roman" w:cs="Times New Roman"/>
          <w:sz w:val="24"/>
          <w:szCs w:val="24"/>
          <w:vertAlign w:val="superscript"/>
        </w:rPr>
        <w:t>-1</w:t>
      </w:r>
      <w:r w:rsidR="00EB5E32">
        <w:rPr>
          <w:rFonts w:ascii="Times New Roman" w:hAnsi="Times New Roman" w:cs="Times New Roman"/>
          <w:sz w:val="24"/>
          <w:szCs w:val="24"/>
        </w:rPr>
        <w:t xml:space="preserve"> at gate biases in excess of 0.4 V, where ohmic contact effects are less pronounced in the </w:t>
      </w:r>
      <w:r w:rsidR="00EB5E32" w:rsidRPr="00486D87">
        <w:rPr>
          <w:rFonts w:ascii="Times New Roman" w:hAnsi="Times New Roman" w:cs="Times New Roman"/>
          <w:i/>
          <w:sz w:val="24"/>
          <w:szCs w:val="24"/>
        </w:rPr>
        <w:t>s</w:t>
      </w:r>
      <w:r w:rsidR="00EB5E32" w:rsidRPr="00486D87">
        <w:rPr>
          <w:rFonts w:ascii="Times New Roman" w:hAnsi="Times New Roman" w:cs="Times New Roman"/>
          <w:sz w:val="24"/>
          <w:szCs w:val="24"/>
          <w:vertAlign w:val="subscript"/>
        </w:rPr>
        <w:t>21</w:t>
      </w:r>
      <w:r w:rsidR="00EB5E32">
        <w:rPr>
          <w:rFonts w:ascii="Times New Roman" w:hAnsi="Times New Roman" w:cs="Times New Roman"/>
          <w:sz w:val="24"/>
          <w:szCs w:val="24"/>
        </w:rPr>
        <w:t xml:space="preserve"> magnitudes. </w:t>
      </w:r>
    </w:p>
    <w:p w:rsidR="00EB5E32" w:rsidRPr="009D129C" w:rsidRDefault="00C579C3" w:rsidP="009D129C">
      <w:pPr>
        <w:widowControl/>
        <w:spacing w:line="360" w:lineRule="auto"/>
        <w:ind w:firstLine="360"/>
        <w:rPr>
          <w:rFonts w:ascii="Times New Roman" w:hAnsi="Times New Roman" w:cs="Times New Roman"/>
          <w:sz w:val="24"/>
          <w:szCs w:val="24"/>
        </w:rPr>
      </w:pPr>
      <w:r w:rsidRPr="00C579C3">
        <w:rPr>
          <w:noProof/>
        </w:rPr>
        <w:lastRenderedPageBreak/>
        <w:pict>
          <v:shape id="_x0000_s1028" type="#_x0000_t202" style="position:absolute;left:0;text-align:left;margin-left:2.15pt;margin-top:368.25pt;width:465.1pt;height:259.8pt;z-index:251662336;mso-width-relative:margin;mso-height-relative:margin" stroked="f">
            <v:textbox style="mso-next-textbox:#_x0000_s1028">
              <w:txbxContent>
                <w:p w:rsidR="001E036C" w:rsidRDefault="001E036C" w:rsidP="00EB5E32">
                  <w:pPr>
                    <w:jc w:val="center"/>
                    <w:rPr>
                      <w:rFonts w:ascii="Times New Roman" w:hAnsi="Times New Roman" w:cs="Times New Roman"/>
                      <w:b/>
                      <w:sz w:val="22"/>
                    </w:rPr>
                  </w:pPr>
                  <w:r>
                    <w:rPr>
                      <w:rFonts w:ascii="Times New Roman" w:hAnsi="Times New Roman" w:cs="Times New Roman"/>
                      <w:b/>
                      <w:noProof/>
                      <w:sz w:val="22"/>
                    </w:rPr>
                    <w:drawing>
                      <wp:inline distT="0" distB="0" distL="0" distR="0">
                        <wp:extent cx="2712381" cy="2908953"/>
                        <wp:effectExtent l="19050" t="0" r="0" b="0"/>
                        <wp:docPr id="4" name="Picture 3" descr="pline parame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ne parameter.tif"/>
                                <pic:cNvPicPr/>
                              </pic:nvPicPr>
                              <pic:blipFill>
                                <a:blip r:embed="rId12"/>
                                <a:stretch>
                                  <a:fillRect/>
                                </a:stretch>
                              </pic:blipFill>
                              <pic:spPr>
                                <a:xfrm>
                                  <a:off x="0" y="0"/>
                                  <a:ext cx="2712381" cy="2908953"/>
                                </a:xfrm>
                                <a:prstGeom prst="rect">
                                  <a:avLst/>
                                </a:prstGeom>
                              </pic:spPr>
                            </pic:pic>
                          </a:graphicData>
                        </a:graphic>
                      </wp:inline>
                    </w:drawing>
                  </w:r>
                </w:p>
                <w:p w:rsidR="001E036C" w:rsidRDefault="001E036C" w:rsidP="00EB5E32">
                  <w:proofErr w:type="gramStart"/>
                  <w:r>
                    <w:rPr>
                      <w:rFonts w:ascii="Times New Roman" w:hAnsi="Times New Roman" w:cs="Times New Roman"/>
                      <w:b/>
                      <w:sz w:val="22"/>
                    </w:rPr>
                    <w:t>Fig.</w:t>
                  </w:r>
                  <w:proofErr w:type="gramEnd"/>
                  <w:r>
                    <w:rPr>
                      <w:rFonts w:ascii="Times New Roman" w:hAnsi="Times New Roman" w:cs="Times New Roman"/>
                      <w:b/>
                      <w:sz w:val="22"/>
                    </w:rPr>
                    <w:t xml:space="preserve"> S4:</w:t>
                  </w:r>
                  <w:r>
                    <w:rPr>
                      <w:rFonts w:ascii="Times New Roman" w:hAnsi="Times New Roman" w:cs="Times New Roman"/>
                      <w:sz w:val="22"/>
                    </w:rPr>
                    <w:t xml:space="preserve"> (a) Extracted </w:t>
                  </w:r>
                  <w:r w:rsidRPr="00537006">
                    <w:rPr>
                      <w:rFonts w:ascii="Times New Roman" w:hAnsi="Times New Roman" w:cs="Times New Roman"/>
                      <w:i/>
                      <w:sz w:val="22"/>
                    </w:rPr>
                    <w:t>L</w:t>
                  </w:r>
                  <w:r w:rsidRPr="00537006">
                    <w:rPr>
                      <w:rFonts w:ascii="Times New Roman" w:hAnsi="Times New Roman" w:cs="Times New Roman"/>
                      <w:sz w:val="22"/>
                      <w:vertAlign w:val="subscript"/>
                    </w:rPr>
                    <w:t>k</w:t>
                  </w:r>
                  <w:r>
                    <w:rPr>
                      <w:rFonts w:ascii="Times New Roman" w:hAnsi="Times New Roman" w:cs="Times New Roman"/>
                      <w:sz w:val="22"/>
                    </w:rPr>
                    <w:t>. (b)</w:t>
                  </w:r>
                  <w:r w:rsidRPr="00525813">
                    <w:rPr>
                      <w:rFonts w:ascii="Times New Roman" w:hAnsi="Times New Roman" w:cs="Times New Roman"/>
                      <w:sz w:val="22"/>
                    </w:rPr>
                    <w:t xml:space="preserve"> </w:t>
                  </w:r>
                  <w:r>
                    <w:rPr>
                      <w:rFonts w:ascii="Times New Roman" w:hAnsi="Times New Roman" w:cs="Times New Roman"/>
                      <w:sz w:val="22"/>
                    </w:rPr>
                    <w:t xml:space="preserve">Extracted </w:t>
                  </w:r>
                  <w:r w:rsidR="00DD4AAA">
                    <w:rPr>
                      <w:rFonts w:ascii="Times New Roman" w:hAnsi="Times New Roman" w:cs="Times New Roman"/>
                      <w:i/>
                      <w:sz w:val="22"/>
                    </w:rPr>
                    <w:t>n</w:t>
                  </w:r>
                  <w:r>
                    <w:rPr>
                      <w:rFonts w:ascii="Times New Roman" w:hAnsi="Times New Roman" w:cs="Times New Roman"/>
                      <w:sz w:val="22"/>
                    </w:rPr>
                    <w:t xml:space="preserve">. (c) Extracted </w:t>
                  </w:r>
                  <w:r w:rsidR="00DD4AAA">
                    <w:rPr>
                      <w:rFonts w:ascii="Times New Roman" w:hAnsi="Times New Roman" w:cs="Times New Roman"/>
                      <w:i/>
                      <w:sz w:val="22"/>
                    </w:rPr>
                    <w:t>R</w:t>
                  </w:r>
                  <w:r>
                    <w:rPr>
                      <w:rFonts w:ascii="Times New Roman" w:hAnsi="Times New Roman" w:cs="Times New Roman"/>
                      <w:sz w:val="22"/>
                    </w:rPr>
                    <w:t xml:space="preserve">. (d) Extracted </w:t>
                  </w:r>
                  <w:r w:rsidRPr="0098697B">
                    <w:rPr>
                      <w:rFonts w:ascii="Symbol" w:hAnsi="Symbol" w:cs="Times New Roman"/>
                      <w:i/>
                      <w:sz w:val="22"/>
                    </w:rPr>
                    <w:t></w:t>
                  </w:r>
                  <w:r w:rsidRPr="00525813">
                    <w:rPr>
                      <w:rFonts w:ascii="Times New Roman" w:hAnsi="Times New Roman" w:cs="Times New Roman"/>
                      <w:sz w:val="22"/>
                    </w:rPr>
                    <w:t>.</w:t>
                  </w:r>
                </w:p>
              </w:txbxContent>
            </v:textbox>
            <w10:wrap type="topAndBottom"/>
          </v:shape>
        </w:pict>
      </w:r>
      <w:r w:rsidRPr="00C579C3">
        <w:rPr>
          <w:noProof/>
          <w:lang w:eastAsia="zh-TW"/>
        </w:rPr>
        <w:pict>
          <v:shape id="_x0000_s1029" type="#_x0000_t202" style="position:absolute;left:0;text-align:left;margin-left:-.1pt;margin-top:54.9pt;width:467.35pt;height:117.45pt;z-index:251663360;mso-width-relative:margin;mso-height-relative:margin" stroked="f">
            <v:textbox style="mso-next-textbox:#_x0000_s1029">
              <w:txbxContent>
                <w:p w:rsidR="001E036C" w:rsidRDefault="001E036C" w:rsidP="00EB5E32">
                  <w:pPr>
                    <w:jc w:val="center"/>
                    <w:rPr>
                      <w:rFonts w:ascii="Times New Roman" w:hAnsi="Times New Roman" w:cs="Times New Roman"/>
                      <w:sz w:val="22"/>
                    </w:rPr>
                  </w:pPr>
                  <w:r w:rsidRPr="00D64FA4">
                    <w:rPr>
                      <w:rFonts w:ascii="Times New Roman" w:hAnsi="Times New Roman" w:cs="Times New Roman"/>
                      <w:noProof/>
                      <w:sz w:val="22"/>
                    </w:rPr>
                    <w:drawing>
                      <wp:inline distT="0" distB="0" distL="0" distR="0">
                        <wp:extent cx="3593780" cy="687871"/>
                        <wp:effectExtent l="19050" t="0" r="6670" b="0"/>
                        <wp:docPr id="27" name="Picture 25" descr="FigA2_tiff11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2_tiff112012.tif"/>
                                <pic:cNvPicPr/>
                              </pic:nvPicPr>
                              <pic:blipFill>
                                <a:blip r:embed="rId13"/>
                                <a:stretch>
                                  <a:fillRect/>
                                </a:stretch>
                              </pic:blipFill>
                              <pic:spPr>
                                <a:xfrm>
                                  <a:off x="0" y="0"/>
                                  <a:ext cx="3593780" cy="687871"/>
                                </a:xfrm>
                                <a:prstGeom prst="rect">
                                  <a:avLst/>
                                </a:prstGeom>
                              </pic:spPr>
                            </pic:pic>
                          </a:graphicData>
                        </a:graphic>
                      </wp:inline>
                    </w:drawing>
                  </w:r>
                </w:p>
                <w:p w:rsidR="001E036C" w:rsidRDefault="001E036C" w:rsidP="00EB5E32">
                  <w:pPr>
                    <w:rPr>
                      <w:rFonts w:ascii="Times New Roman" w:hAnsi="Times New Roman" w:cs="Times New Roman"/>
                      <w:sz w:val="22"/>
                    </w:rPr>
                  </w:pPr>
                </w:p>
                <w:p w:rsidR="001E036C" w:rsidRPr="00D64FA4" w:rsidRDefault="001E036C" w:rsidP="00EB5E32">
                  <w:pPr>
                    <w:rPr>
                      <w:rFonts w:ascii="Times New Roman" w:hAnsi="Times New Roman" w:cs="Times New Roman"/>
                      <w:sz w:val="22"/>
                    </w:rPr>
                  </w:pPr>
                  <w:proofErr w:type="gramStart"/>
                  <w:r w:rsidRPr="005743AD">
                    <w:rPr>
                      <w:rFonts w:ascii="Times New Roman" w:hAnsi="Times New Roman" w:cs="Times New Roman"/>
                      <w:b/>
                      <w:sz w:val="22"/>
                    </w:rPr>
                    <w:t>Fig.</w:t>
                  </w:r>
                  <w:proofErr w:type="gramEnd"/>
                  <w:r w:rsidRPr="005743AD">
                    <w:rPr>
                      <w:rFonts w:ascii="Times New Roman" w:hAnsi="Times New Roman" w:cs="Times New Roman"/>
                      <w:b/>
                      <w:sz w:val="22"/>
                    </w:rPr>
                    <w:t xml:space="preserve"> A</w:t>
                  </w:r>
                  <w:r>
                    <w:rPr>
                      <w:rFonts w:ascii="Times New Roman" w:hAnsi="Times New Roman" w:cs="Times New Roman"/>
                      <w:b/>
                      <w:sz w:val="22"/>
                    </w:rPr>
                    <w:t>3:</w:t>
                  </w:r>
                  <w:r w:rsidRPr="00D64FA4">
                    <w:rPr>
                      <w:rFonts w:ascii="Times New Roman" w:hAnsi="Times New Roman" w:cs="Times New Roman"/>
                      <w:sz w:val="22"/>
                    </w:rPr>
                    <w:t xml:space="preserve"> The circuit model of the gated 2D plasmonic transmission line.</w:t>
                  </w:r>
                </w:p>
              </w:txbxContent>
            </v:textbox>
            <w10:wrap type="topAndBottom"/>
          </v:shape>
        </w:pict>
      </w:r>
      <w:r w:rsidR="009D129C" w:rsidRPr="009D129C">
        <w:rPr>
          <w:rFonts w:ascii="Times New Roman" w:hAnsi="Times New Roman" w:cs="Times New Roman"/>
          <w:b/>
          <w:kern w:val="0"/>
          <w:sz w:val="24"/>
          <w:szCs w:val="24"/>
        </w:rPr>
        <w:t xml:space="preserve">D. </w:t>
      </w:r>
      <w:r w:rsidR="00EB5E32" w:rsidRPr="009D129C">
        <w:rPr>
          <w:rFonts w:ascii="Times New Roman" w:hAnsi="Times New Roman" w:cs="Times New Roman"/>
          <w:b/>
          <w:kern w:val="0"/>
          <w:sz w:val="24"/>
          <w:szCs w:val="24"/>
        </w:rPr>
        <w:t xml:space="preserve">On characteristic impedance, </w:t>
      </w:r>
      <w:r w:rsidR="00EB5E32" w:rsidRPr="009D129C">
        <w:rPr>
          <w:rFonts w:ascii="Times New Roman" w:hAnsi="Times New Roman" w:cs="Times New Roman"/>
          <w:b/>
          <w:i/>
          <w:kern w:val="0"/>
          <w:sz w:val="24"/>
          <w:szCs w:val="24"/>
        </w:rPr>
        <w:t>Z</w:t>
      </w:r>
      <w:r w:rsidR="00EB5E32" w:rsidRPr="009D129C">
        <w:rPr>
          <w:rFonts w:ascii="Times New Roman" w:hAnsi="Times New Roman" w:cs="Times New Roman"/>
          <w:b/>
          <w:kern w:val="0"/>
          <w:sz w:val="24"/>
          <w:szCs w:val="24"/>
        </w:rPr>
        <w:t xml:space="preserve">, of the plasmonic transmission lines and on the factor </w:t>
      </w:r>
      <w:r w:rsidR="00EB5E32" w:rsidRPr="009D129C">
        <w:rPr>
          <w:rFonts w:ascii="Times New Roman" w:hAnsi="Times New Roman" w:cs="Times New Roman"/>
          <w:b/>
        </w:rPr>
        <w:t>4</w:t>
      </w:r>
      <w:r w:rsidR="00EB5E32" w:rsidRPr="009D129C">
        <w:rPr>
          <w:rFonts w:ascii="Times New Roman" w:hAnsi="Times New Roman" w:cs="Times New Roman"/>
          <w:b/>
          <w:i/>
        </w:rPr>
        <w:t>Z</w:t>
      </w:r>
      <w:r w:rsidR="00EB5E32" w:rsidRPr="009D129C">
        <w:rPr>
          <w:rFonts w:ascii="Times New Roman" w:hAnsi="Times New Roman" w:cs="Times New Roman"/>
          <w:b/>
          <w:vertAlign w:val="subscript"/>
        </w:rPr>
        <w:t>0</w:t>
      </w:r>
      <w:r w:rsidR="00EB5E32" w:rsidRPr="009D129C">
        <w:rPr>
          <w:rFonts w:ascii="Times New Roman" w:hAnsi="Times New Roman" w:cs="Times New Roman"/>
          <w:b/>
          <w:i/>
        </w:rPr>
        <w:t>Z</w:t>
      </w:r>
      <w:proofErr w:type="gramStart"/>
      <w:r w:rsidR="00EB5E32" w:rsidRPr="009D129C">
        <w:rPr>
          <w:rFonts w:ascii="Times New Roman" w:hAnsi="Times New Roman" w:cs="Times New Roman"/>
          <w:b/>
        </w:rPr>
        <w:t>/(</w:t>
      </w:r>
      <w:proofErr w:type="gramEnd"/>
      <w:r w:rsidR="00EB5E32" w:rsidRPr="009D129C">
        <w:rPr>
          <w:rFonts w:ascii="Times New Roman" w:hAnsi="Times New Roman" w:cs="Times New Roman"/>
          <w:b/>
          <w:i/>
        </w:rPr>
        <w:t>Z</w:t>
      </w:r>
      <w:r w:rsidR="00EB5E32" w:rsidRPr="009D129C">
        <w:rPr>
          <w:rFonts w:ascii="Times New Roman" w:hAnsi="Times New Roman" w:cs="Times New Roman"/>
          <w:b/>
        </w:rPr>
        <w:t>+2</w:t>
      </w:r>
      <w:r w:rsidR="00EB5E32" w:rsidRPr="009D129C">
        <w:rPr>
          <w:rFonts w:ascii="Times New Roman" w:hAnsi="Times New Roman" w:cs="Times New Roman"/>
          <w:b/>
          <w:i/>
        </w:rPr>
        <w:t>Z</w:t>
      </w:r>
      <w:r w:rsidR="00EB5E32" w:rsidRPr="009D129C">
        <w:rPr>
          <w:rFonts w:ascii="Times New Roman" w:hAnsi="Times New Roman" w:cs="Times New Roman"/>
          <w:b/>
          <w:vertAlign w:val="subscript"/>
        </w:rPr>
        <w:t>0</w:t>
      </w:r>
      <w:r w:rsidR="00EB5E32" w:rsidRPr="009D129C">
        <w:rPr>
          <w:rFonts w:ascii="Times New Roman" w:hAnsi="Times New Roman" w:cs="Times New Roman"/>
          <w:b/>
        </w:rPr>
        <w:t>)</w:t>
      </w:r>
      <w:r w:rsidR="00EB5E32" w:rsidRPr="009D129C">
        <w:rPr>
          <w:rFonts w:ascii="Times New Roman" w:hAnsi="Times New Roman" w:cs="Times New Roman"/>
          <w:b/>
          <w:vertAlign w:val="superscript"/>
        </w:rPr>
        <w:t xml:space="preserve">2  </w:t>
      </w:r>
      <w:r w:rsidR="00EB5E32" w:rsidRPr="009D129C">
        <w:rPr>
          <w:rFonts w:ascii="Times New Roman" w:hAnsi="Times New Roman" w:cs="Times New Roman"/>
          <w:b/>
          <w:sz w:val="24"/>
          <w:szCs w:val="24"/>
        </w:rPr>
        <w:t>of Eq. (1)</w:t>
      </w:r>
    </w:p>
    <w:p w:rsidR="00EB5E32" w:rsidRDefault="00EB5E32" w:rsidP="00EB5E32">
      <w:pPr>
        <w:widowControl/>
        <w:spacing w:line="360" w:lineRule="auto"/>
        <w:rPr>
          <w:rFonts w:ascii="Times New Roman" w:hAnsi="Times New Roman" w:cs="Times New Roman"/>
          <w:sz w:val="24"/>
          <w:szCs w:val="24"/>
        </w:rPr>
      </w:pPr>
      <w:r>
        <w:rPr>
          <w:rFonts w:ascii="Times New Roman" w:eastAsia="Malgun Gothic" w:hAnsi="Times New Roman" w:cs="Times New Roman" w:hint="eastAsia"/>
          <w:sz w:val="24"/>
          <w:szCs w:val="24"/>
          <w:lang w:eastAsia="ko-KR"/>
        </w:rPr>
        <w:t xml:space="preserve">Both </w:t>
      </w:r>
      <w:r>
        <w:rPr>
          <w:rFonts w:ascii="Times New Roman" w:hAnsi="Times New Roman" w:cs="Times New Roman"/>
          <w:sz w:val="24"/>
          <w:szCs w:val="24"/>
        </w:rPr>
        <w:t>gated 2D plasmonic transmission lines of the interferometer have an identical 2DEG width</w:t>
      </w:r>
      <w:r w:rsidR="00EF44B0">
        <w:rPr>
          <w:rFonts w:ascii="Times New Roman" w:hAnsi="Times New Roman" w:cs="Times New Roman"/>
          <w:sz w:val="24"/>
          <w:szCs w:val="24"/>
        </w:rPr>
        <w:t>,</w:t>
      </w:r>
      <w:r>
        <w:rPr>
          <w:rFonts w:ascii="Times New Roman" w:hAnsi="Times New Roman" w:cs="Times New Roman"/>
          <w:sz w:val="24"/>
          <w:szCs w:val="24"/>
        </w:rPr>
        <w:t xml:space="preserve"> </w:t>
      </w:r>
      <w:r w:rsidRPr="00C14931">
        <w:rPr>
          <w:rFonts w:ascii="Times New Roman" w:hAnsi="Times New Roman" w:cs="Times New Roman"/>
          <w:i/>
          <w:sz w:val="24"/>
          <w:szCs w:val="24"/>
        </w:rPr>
        <w:t>w</w:t>
      </w:r>
      <w:r>
        <w:rPr>
          <w:rFonts w:ascii="Times New Roman" w:hAnsi="Times New Roman" w:cs="Times New Roman"/>
          <w:sz w:val="24"/>
          <w:szCs w:val="24"/>
        </w:rPr>
        <w:t xml:space="preserve">, thus the same characteristic impedance, </w:t>
      </w:r>
      <w:r w:rsidRPr="00036FFD">
        <w:rPr>
          <w:rFonts w:ascii="Times New Roman" w:hAnsi="Times New Roman" w:cs="Times New Roman"/>
          <w:i/>
          <w:sz w:val="24"/>
          <w:szCs w:val="24"/>
        </w:rPr>
        <w:t>Z</w:t>
      </w:r>
      <w:r>
        <w:rPr>
          <w:rFonts w:ascii="Times New Roman" w:hAnsi="Times New Roman" w:cs="Times New Roman"/>
          <w:sz w:val="24"/>
          <w:szCs w:val="24"/>
        </w:rPr>
        <w:t>. The gated 2D plasmonic line can be modeled as a distributed ladder network of kinetic inductors and capacitors</w:t>
      </w:r>
      <w:r w:rsidR="002E034F">
        <w:rPr>
          <w:rFonts w:ascii="Times New Roman" w:hAnsi="Times New Roman" w:cs="Times New Roman"/>
          <w:sz w:val="24"/>
          <w:szCs w:val="24"/>
          <w:vertAlign w:val="superscript"/>
        </w:rPr>
        <w:t>S2</w:t>
      </w:r>
      <w:r>
        <w:rPr>
          <w:rFonts w:ascii="Times New Roman" w:hAnsi="Times New Roman" w:cs="Times New Roman"/>
          <w:sz w:val="24"/>
          <w:szCs w:val="24"/>
          <w:vertAlign w:val="superscript"/>
        </w:rPr>
        <w:t xml:space="preserve">, </w:t>
      </w:r>
      <w:r w:rsidR="002E034F">
        <w:rPr>
          <w:rFonts w:ascii="Times New Roman" w:hAnsi="Times New Roman" w:cs="Times New Roman"/>
          <w:sz w:val="24"/>
          <w:szCs w:val="24"/>
          <w:vertAlign w:val="superscript"/>
        </w:rPr>
        <w:t>S5</w:t>
      </w:r>
      <w:r>
        <w:rPr>
          <w:rFonts w:ascii="Times New Roman" w:hAnsi="Times New Roman" w:cs="Times New Roman"/>
          <w:sz w:val="24"/>
          <w:szCs w:val="24"/>
        </w:rPr>
        <w:t xml:space="preserve"> [Fig.</w:t>
      </w:r>
      <w:r w:rsidR="003B0F98">
        <w:rPr>
          <w:rFonts w:ascii="Times New Roman" w:hAnsi="Times New Roman" w:cs="Times New Roman"/>
          <w:sz w:val="24"/>
          <w:szCs w:val="24"/>
        </w:rPr>
        <w:t xml:space="preserve"> S</w:t>
      </w:r>
      <w:r>
        <w:rPr>
          <w:rFonts w:ascii="Times New Roman" w:hAnsi="Times New Roman" w:cs="Times New Roman"/>
          <w:sz w:val="24"/>
          <w:szCs w:val="24"/>
        </w:rPr>
        <w:t xml:space="preserve">3]; </w:t>
      </w:r>
      <w:r w:rsidRPr="000223D4">
        <w:rPr>
          <w:rFonts w:ascii="Times New Roman" w:hAnsi="Times New Roman" w:cs="Times New Roman"/>
          <w:i/>
          <w:sz w:val="24"/>
          <w:szCs w:val="24"/>
        </w:rPr>
        <w:t>L</w:t>
      </w:r>
      <w:r w:rsidRPr="000223D4">
        <w:rPr>
          <w:rFonts w:ascii="Times New Roman" w:hAnsi="Times New Roman" w:cs="Times New Roman"/>
          <w:i/>
          <w:sz w:val="24"/>
          <w:szCs w:val="24"/>
          <w:vertAlign w:val="subscript"/>
        </w:rPr>
        <w:t>k</w:t>
      </w:r>
      <w:r w:rsidRPr="000223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23D4">
        <w:rPr>
          <w:rFonts w:ascii="Times New Roman" w:hAnsi="Times New Roman" w:cs="Times New Roman"/>
          <w:i/>
          <w:sz w:val="24"/>
          <w:szCs w:val="24"/>
        </w:rPr>
        <w:t>m</w:t>
      </w:r>
      <w:r w:rsidRPr="000223D4">
        <w:rPr>
          <w:rFonts w:ascii="Times New Roman" w:hAnsi="Times New Roman" w:cs="Times New Roman"/>
          <w:i/>
          <w:sz w:val="24"/>
          <w:szCs w:val="24"/>
          <w:vertAlign w:val="superscript"/>
        </w:rPr>
        <w:t>*</w:t>
      </w:r>
      <w:r w:rsidRPr="000223D4">
        <w:rPr>
          <w:rFonts w:ascii="Times New Roman" w:hAnsi="Times New Roman" w:cs="Times New Roman"/>
          <w:sz w:val="24"/>
          <w:szCs w:val="24"/>
        </w:rPr>
        <w:t>/</w:t>
      </w:r>
      <w:r w:rsidRPr="000223D4">
        <w:rPr>
          <w:rFonts w:ascii="Times New Roman" w:hAnsi="Times New Roman" w:cs="Times New Roman"/>
          <w:i/>
          <w:sz w:val="24"/>
          <w:szCs w:val="24"/>
        </w:rPr>
        <w:t>ne</w:t>
      </w:r>
      <w:r w:rsidRPr="000223D4">
        <w:rPr>
          <w:rFonts w:ascii="Times New Roman" w:hAnsi="Times New Roman" w:cs="Times New Roman"/>
          <w:i/>
          <w:sz w:val="24"/>
          <w:szCs w:val="24"/>
          <w:vertAlign w:val="superscript"/>
        </w:rPr>
        <w:t>2</w:t>
      </w:r>
      <w:r>
        <w:rPr>
          <w:rFonts w:ascii="Times New Roman" w:hAnsi="Times New Roman" w:cs="Times New Roman"/>
          <w:i/>
          <w:sz w:val="24"/>
          <w:szCs w:val="24"/>
        </w:rPr>
        <w:t>w</w:t>
      </w:r>
      <w:r w:rsidRPr="000223D4">
        <w:rPr>
          <w:rFonts w:ascii="Times New Roman" w:hAnsi="Times New Roman" w:cs="Times New Roman"/>
          <w:sz w:val="24"/>
          <w:szCs w:val="24"/>
        </w:rPr>
        <w:t xml:space="preserve"> is the kinetic inductance per unit length</w:t>
      </w:r>
      <w:r w:rsidR="002E034F">
        <w:rPr>
          <w:rFonts w:ascii="Times New Roman" w:hAnsi="Times New Roman" w:cs="Times New Roman"/>
          <w:sz w:val="24"/>
          <w:szCs w:val="24"/>
          <w:vertAlign w:val="superscript"/>
        </w:rPr>
        <w:t>S2, S3, S5</w:t>
      </w:r>
      <w:r>
        <w:rPr>
          <w:rFonts w:ascii="Times New Roman" w:hAnsi="Times New Roman" w:cs="Times New Roman"/>
          <w:sz w:val="24"/>
          <w:szCs w:val="24"/>
        </w:rPr>
        <w:t xml:space="preserve">, </w:t>
      </w:r>
      <w:r w:rsidRPr="000223D4">
        <w:rPr>
          <w:rFonts w:ascii="Times New Roman" w:hAnsi="Times New Roman" w:cs="Times New Roman"/>
          <w:i/>
          <w:sz w:val="24"/>
          <w:szCs w:val="24"/>
        </w:rPr>
        <w:t>C</w:t>
      </w:r>
      <w:r w:rsidRPr="000223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23D4">
        <w:rPr>
          <w:rFonts w:ascii="Times New Roman" w:hAnsi="Times New Roman" w:cs="Times New Roman"/>
          <w:i/>
          <w:sz w:val="24"/>
          <w:szCs w:val="24"/>
        </w:rPr>
        <w:t>κε</w:t>
      </w:r>
      <w:r w:rsidRPr="000223D4">
        <w:rPr>
          <w:rFonts w:ascii="Times New Roman" w:hAnsi="Times New Roman" w:cs="Times New Roman"/>
          <w:i/>
          <w:sz w:val="24"/>
          <w:szCs w:val="24"/>
          <w:vertAlign w:val="subscript"/>
        </w:rPr>
        <w:t>0</w:t>
      </w:r>
      <w:r>
        <w:rPr>
          <w:rFonts w:ascii="Times New Roman" w:hAnsi="Times New Roman" w:cs="Times New Roman"/>
          <w:i/>
          <w:sz w:val="24"/>
          <w:szCs w:val="24"/>
        </w:rPr>
        <w:t>w</w:t>
      </w:r>
      <w:r w:rsidRPr="000223D4">
        <w:rPr>
          <w:rFonts w:ascii="Times New Roman" w:hAnsi="Times New Roman" w:cs="Times New Roman"/>
          <w:sz w:val="24"/>
          <w:szCs w:val="24"/>
        </w:rPr>
        <w:t>/</w:t>
      </w:r>
      <w:r w:rsidRPr="000223D4">
        <w:rPr>
          <w:rFonts w:ascii="Times New Roman" w:hAnsi="Times New Roman" w:cs="Times New Roman"/>
          <w:i/>
          <w:sz w:val="24"/>
          <w:szCs w:val="24"/>
        </w:rPr>
        <w:t>d</w:t>
      </w:r>
      <w:r w:rsidRPr="000223D4">
        <w:rPr>
          <w:rFonts w:ascii="Times New Roman" w:hAnsi="Times New Roman" w:cs="Times New Roman"/>
          <w:sz w:val="24"/>
          <w:szCs w:val="24"/>
        </w:rPr>
        <w:t xml:space="preserve"> is the capacitance per unit length</w:t>
      </w:r>
      <w:r>
        <w:rPr>
          <w:rFonts w:ascii="Times New Roman" w:hAnsi="Times New Roman" w:cs="Times New Roman"/>
          <w:sz w:val="24"/>
          <w:szCs w:val="24"/>
        </w:rPr>
        <w:t xml:space="preserve">, and </w:t>
      </w:r>
      <w:r w:rsidRPr="00715951">
        <w:rPr>
          <w:rFonts w:ascii="Times New Roman" w:hAnsi="Times New Roman" w:cs="Times New Roman"/>
          <w:i/>
          <w:sz w:val="24"/>
          <w:szCs w:val="24"/>
        </w:rPr>
        <w:t>d</w:t>
      </w:r>
      <w:r>
        <w:rPr>
          <w:rFonts w:ascii="Times New Roman" w:hAnsi="Times New Roman" w:cs="Times New Roman"/>
          <w:sz w:val="24"/>
          <w:szCs w:val="24"/>
        </w:rPr>
        <w:t xml:space="preserve">z is an infinitesimal segment of the line. The ohmic resistance per unit length, </w:t>
      </w:r>
      <w:r w:rsidRPr="00C14931">
        <w:rPr>
          <w:rFonts w:ascii="Times New Roman" w:hAnsi="Times New Roman" w:cs="Times New Roman"/>
          <w:i/>
          <w:sz w:val="24"/>
          <w:szCs w:val="24"/>
        </w:rPr>
        <w:t>R</w:t>
      </w:r>
      <w:r>
        <w:rPr>
          <w:rFonts w:ascii="Times New Roman" w:hAnsi="Times New Roman" w:cs="Times New Roman"/>
          <w:sz w:val="24"/>
          <w:szCs w:val="24"/>
        </w:rPr>
        <w:t xml:space="preserve"> = </w:t>
      </w:r>
      <w:r w:rsidRPr="00E170E8">
        <w:rPr>
          <w:rFonts w:ascii="Times New Roman" w:hAnsi="Times New Roman" w:cs="Times New Roman"/>
          <w:sz w:val="24"/>
          <w:szCs w:val="24"/>
        </w:rPr>
        <w:t>1</w:t>
      </w:r>
      <w:proofErr w:type="gramStart"/>
      <w:r>
        <w:rPr>
          <w:rFonts w:ascii="Times New Roman" w:hAnsi="Times New Roman" w:cs="Times New Roman"/>
          <w:i/>
          <w:sz w:val="24"/>
          <w:szCs w:val="24"/>
        </w:rPr>
        <w:t>/</w:t>
      </w:r>
      <w:r>
        <w:rPr>
          <w:rFonts w:ascii="Times New Roman" w:hAnsi="Times New Roman" w:cs="Times New Roman"/>
          <w:sz w:val="24"/>
          <w:szCs w:val="24"/>
        </w:rPr>
        <w:t>(</w:t>
      </w:r>
      <w:proofErr w:type="gramEnd"/>
      <w:r>
        <w:rPr>
          <w:rFonts w:ascii="Times New Roman" w:hAnsi="Times New Roman" w:cs="Times New Roman"/>
          <w:i/>
          <w:sz w:val="24"/>
          <w:szCs w:val="24"/>
        </w:rPr>
        <w:t>neµw</w:t>
      </w:r>
      <w:r>
        <w:rPr>
          <w:rFonts w:ascii="Times New Roman" w:hAnsi="Times New Roman" w:cs="Times New Roman"/>
          <w:sz w:val="24"/>
          <w:szCs w:val="24"/>
        </w:rPr>
        <w:t xml:space="preserve">), in series with </w:t>
      </w:r>
      <w:r w:rsidRPr="000223D4">
        <w:rPr>
          <w:rFonts w:ascii="Times New Roman" w:hAnsi="Times New Roman" w:cs="Times New Roman"/>
          <w:i/>
          <w:sz w:val="24"/>
          <w:szCs w:val="24"/>
        </w:rPr>
        <w:t>L</w:t>
      </w:r>
      <w:r w:rsidRPr="000223D4">
        <w:rPr>
          <w:rFonts w:ascii="Times New Roman" w:hAnsi="Times New Roman" w:cs="Times New Roman"/>
          <w:i/>
          <w:sz w:val="24"/>
          <w:szCs w:val="24"/>
          <w:vertAlign w:val="subscript"/>
        </w:rPr>
        <w:t>k</w:t>
      </w:r>
      <w:r>
        <w:rPr>
          <w:rFonts w:ascii="Times New Roman" w:hAnsi="Times New Roman" w:cs="Times New Roman"/>
          <w:sz w:val="24"/>
          <w:szCs w:val="24"/>
        </w:rPr>
        <w:t xml:space="preserve"> stems from the electron scatterings. The characteristic impedance, </w:t>
      </w:r>
      <w:r w:rsidRPr="00846548">
        <w:rPr>
          <w:rFonts w:ascii="Times New Roman" w:hAnsi="Times New Roman" w:cs="Times New Roman"/>
          <w:i/>
          <w:sz w:val="24"/>
          <w:szCs w:val="24"/>
        </w:rPr>
        <w:t>Z</w:t>
      </w:r>
      <w:r>
        <w:rPr>
          <w:rFonts w:ascii="Times New Roman" w:hAnsi="Times New Roman" w:cs="Times New Roman"/>
          <w:sz w:val="24"/>
          <w:szCs w:val="24"/>
        </w:rPr>
        <w:t>, of the plasmonic line is then given by</w:t>
      </w:r>
      <w:r w:rsidRPr="000223D4">
        <w:rPr>
          <w:rFonts w:ascii="Times New Roman" w:hAnsi="Times New Roman" w:cs="Times New Roman"/>
          <w:position w:val="-14"/>
          <w:sz w:val="24"/>
          <w:szCs w:val="24"/>
        </w:rPr>
        <w:object w:dxaOrig="4239" w:dyaOrig="420">
          <v:shape id="_x0000_i1026" type="#_x0000_t75" style="width:210.75pt;height:21pt" o:ole="">
            <v:imagedata r:id="rId14" o:title=""/>
          </v:shape>
          <o:OLEObject Type="Embed" ProgID="Equation.3" ShapeID="_x0000_i1026" DrawAspect="Content" ObjectID="_1417449950" r:id="rId15"/>
        </w:object>
      </w:r>
      <w:r>
        <w:rPr>
          <w:rFonts w:ascii="Times New Roman" w:hAnsi="Times New Roman" w:cs="Times New Roman"/>
          <w:sz w:val="24"/>
          <w:szCs w:val="24"/>
        </w:rPr>
        <w:t xml:space="preserve">, where </w:t>
      </w:r>
      <w:r w:rsidRPr="00FD7AFA">
        <w:rPr>
          <w:rFonts w:ascii="Times New Roman" w:hAnsi="Times New Roman" w:cs="Times New Roman"/>
          <w:i/>
          <w:sz w:val="24"/>
          <w:szCs w:val="24"/>
        </w:rPr>
        <w:t>Q</w:t>
      </w:r>
      <w:r>
        <w:rPr>
          <w:rFonts w:ascii="Times New Roman" w:hAnsi="Times New Roman" w:cs="Times New Roman"/>
          <w:sz w:val="24"/>
          <w:szCs w:val="24"/>
        </w:rPr>
        <w:t xml:space="preserve"> = </w:t>
      </w:r>
      <w:r w:rsidRPr="00C14931">
        <w:rPr>
          <w:rFonts w:ascii="Symbol" w:hAnsi="Symbol" w:cs="Times New Roman"/>
          <w:sz w:val="24"/>
          <w:szCs w:val="24"/>
        </w:rPr>
        <w:t></w:t>
      </w:r>
      <w:r w:rsidRPr="00C14931">
        <w:rPr>
          <w:rFonts w:ascii="Times New Roman" w:hAnsi="Times New Roman" w:cs="Times New Roman"/>
          <w:i/>
          <w:sz w:val="24"/>
          <w:szCs w:val="24"/>
        </w:rPr>
        <w:t>L</w:t>
      </w:r>
      <w:r w:rsidRPr="00C14931">
        <w:rPr>
          <w:rFonts w:ascii="Times New Roman" w:hAnsi="Times New Roman" w:cs="Times New Roman"/>
          <w:sz w:val="24"/>
          <w:szCs w:val="24"/>
          <w:vertAlign w:val="subscript"/>
        </w:rPr>
        <w:t>k</w:t>
      </w:r>
      <w:r>
        <w:rPr>
          <w:rFonts w:ascii="Times New Roman" w:hAnsi="Times New Roman" w:cs="Times New Roman"/>
          <w:sz w:val="24"/>
          <w:szCs w:val="24"/>
        </w:rPr>
        <w:t>/</w:t>
      </w:r>
      <w:r w:rsidRPr="00C14931">
        <w:rPr>
          <w:rFonts w:ascii="Times New Roman" w:hAnsi="Times New Roman" w:cs="Times New Roman"/>
          <w:i/>
          <w:sz w:val="24"/>
          <w:szCs w:val="24"/>
        </w:rPr>
        <w:t>R</w:t>
      </w:r>
      <w:r>
        <w:rPr>
          <w:rFonts w:ascii="Symbol" w:hAnsi="Symbol" w:cs="Times New Roman"/>
          <w:sz w:val="24"/>
          <w:szCs w:val="24"/>
        </w:rPr>
        <w:t></w:t>
      </w:r>
      <w:r>
        <w:rPr>
          <w:rFonts w:ascii="Times New Roman" w:hAnsi="Times New Roman" w:cs="Times New Roman"/>
          <w:sz w:val="24"/>
          <w:szCs w:val="24"/>
        </w:rPr>
        <w:t xml:space="preserve"> </w:t>
      </w:r>
      <w:r w:rsidRPr="00FD7AFA">
        <w:rPr>
          <w:rFonts w:ascii="Times New Roman" w:hAnsi="Times New Roman" w:cs="Times New Roman"/>
          <w:sz w:val="24"/>
          <w:szCs w:val="24"/>
        </w:rPr>
        <w:t xml:space="preserve">= </w:t>
      </w:r>
      <w:r w:rsidRPr="00FD7AFA">
        <w:rPr>
          <w:rFonts w:ascii="Times New Roman" w:hAnsi="Times New Roman" w:cs="Times New Roman"/>
          <w:i/>
          <w:sz w:val="24"/>
          <w:szCs w:val="24"/>
        </w:rPr>
        <w:t>ωτ</w:t>
      </w:r>
      <w:r>
        <w:rPr>
          <w:rFonts w:ascii="Times New Roman" w:hAnsi="Times New Roman" w:cs="Times New Roman"/>
          <w:sz w:val="24"/>
          <w:szCs w:val="24"/>
        </w:rPr>
        <w:t xml:space="preserve"> is the quality factor. To evaluate </w:t>
      </w:r>
      <w:r w:rsidRPr="00011BA7">
        <w:rPr>
          <w:rFonts w:ascii="Times New Roman" w:hAnsi="Times New Roman" w:cs="Times New Roman"/>
          <w:i/>
          <w:sz w:val="24"/>
          <w:szCs w:val="24"/>
        </w:rPr>
        <w:t>Z</w:t>
      </w:r>
      <w:r>
        <w:rPr>
          <w:rFonts w:ascii="Times New Roman" w:hAnsi="Times New Roman" w:cs="Times New Roman"/>
          <w:sz w:val="24"/>
          <w:szCs w:val="24"/>
        </w:rPr>
        <w:t xml:space="preserve">, we should first know the values for </w:t>
      </w:r>
      <w:r w:rsidRPr="00011BA7">
        <w:rPr>
          <w:rFonts w:ascii="Times New Roman" w:hAnsi="Times New Roman" w:cs="Times New Roman"/>
          <w:i/>
          <w:sz w:val="24"/>
          <w:szCs w:val="24"/>
        </w:rPr>
        <w:t>L</w:t>
      </w:r>
      <w:r w:rsidRPr="00011BA7">
        <w:rPr>
          <w:rFonts w:ascii="Times New Roman" w:hAnsi="Times New Roman" w:cs="Times New Roman"/>
          <w:sz w:val="24"/>
          <w:szCs w:val="24"/>
          <w:vertAlign w:val="subscript"/>
        </w:rPr>
        <w:t>k</w:t>
      </w:r>
      <w:r>
        <w:rPr>
          <w:rFonts w:ascii="Times New Roman" w:hAnsi="Times New Roman" w:cs="Times New Roman"/>
          <w:sz w:val="24"/>
          <w:szCs w:val="24"/>
        </w:rPr>
        <w:t xml:space="preserve"> and </w:t>
      </w:r>
      <w:r w:rsidRPr="00011BA7">
        <w:rPr>
          <w:rFonts w:ascii="Times New Roman" w:hAnsi="Times New Roman" w:cs="Times New Roman"/>
          <w:i/>
          <w:sz w:val="24"/>
          <w:szCs w:val="24"/>
        </w:rPr>
        <w:t>R</w:t>
      </w:r>
      <w:r>
        <w:rPr>
          <w:rFonts w:ascii="Times New Roman" w:hAnsi="Times New Roman" w:cs="Times New Roman"/>
          <w:i/>
          <w:sz w:val="24"/>
          <w:szCs w:val="24"/>
        </w:rPr>
        <w:t xml:space="preserve"> </w:t>
      </w:r>
      <w:r w:rsidRPr="00011BA7">
        <w:rPr>
          <w:rFonts w:ascii="Times New Roman" w:hAnsi="Times New Roman" w:cs="Times New Roman"/>
          <w:sz w:val="24"/>
          <w:szCs w:val="24"/>
        </w:rPr>
        <w:t>(</w:t>
      </w:r>
      <w:r>
        <w:rPr>
          <w:rFonts w:ascii="Times New Roman" w:hAnsi="Times New Roman" w:cs="Times New Roman"/>
          <w:sz w:val="24"/>
          <w:szCs w:val="24"/>
        </w:rPr>
        <w:t xml:space="preserve">on the other hand, </w:t>
      </w:r>
      <w:r w:rsidRPr="000223D4">
        <w:rPr>
          <w:rFonts w:ascii="Times New Roman" w:hAnsi="Times New Roman" w:cs="Times New Roman"/>
          <w:i/>
          <w:sz w:val="24"/>
          <w:szCs w:val="24"/>
        </w:rPr>
        <w:t>C</w:t>
      </w:r>
      <w:r w:rsidRPr="000223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23D4">
        <w:rPr>
          <w:rFonts w:ascii="Times New Roman" w:hAnsi="Times New Roman" w:cs="Times New Roman"/>
          <w:i/>
          <w:sz w:val="24"/>
          <w:szCs w:val="24"/>
        </w:rPr>
        <w:t>κε</w:t>
      </w:r>
      <w:r w:rsidRPr="000223D4">
        <w:rPr>
          <w:rFonts w:ascii="Times New Roman" w:hAnsi="Times New Roman" w:cs="Times New Roman"/>
          <w:i/>
          <w:sz w:val="24"/>
          <w:szCs w:val="24"/>
          <w:vertAlign w:val="subscript"/>
        </w:rPr>
        <w:t>0</w:t>
      </w:r>
      <w:r>
        <w:rPr>
          <w:rFonts w:ascii="Times New Roman" w:hAnsi="Times New Roman" w:cs="Times New Roman"/>
          <w:i/>
          <w:sz w:val="24"/>
          <w:szCs w:val="24"/>
        </w:rPr>
        <w:t>w</w:t>
      </w:r>
      <w:r w:rsidRPr="000223D4">
        <w:rPr>
          <w:rFonts w:ascii="Times New Roman" w:hAnsi="Times New Roman" w:cs="Times New Roman"/>
          <w:sz w:val="24"/>
          <w:szCs w:val="24"/>
        </w:rPr>
        <w:t>/</w:t>
      </w:r>
      <w:r w:rsidRPr="000223D4">
        <w:rPr>
          <w:rFonts w:ascii="Times New Roman" w:hAnsi="Times New Roman" w:cs="Times New Roman"/>
          <w:i/>
          <w:sz w:val="24"/>
          <w:szCs w:val="24"/>
        </w:rPr>
        <w:t>d</w:t>
      </w:r>
      <w:r>
        <w:rPr>
          <w:rFonts w:ascii="Times New Roman" w:hAnsi="Times New Roman" w:cs="Times New Roman"/>
          <w:sz w:val="24"/>
          <w:szCs w:val="24"/>
        </w:rPr>
        <w:t xml:space="preserve"> </w:t>
      </w:r>
      <w:r>
        <w:rPr>
          <w:rFonts w:ascii="Times New Roman" w:eastAsia="Malgun Gothic" w:hAnsi="Times New Roman" w:cs="Times New Roman" w:hint="eastAsia"/>
          <w:sz w:val="24"/>
          <w:szCs w:val="24"/>
          <w:lang w:eastAsia="ko-KR"/>
        </w:rPr>
        <w:t>~ 1.14</w:t>
      </w:r>
      <w:r>
        <w:rPr>
          <w:rFonts w:ascii="Times New Roman" w:eastAsia="Malgun Gothic" w:hAnsi="Times New Roman" w:cs="Times New Roman"/>
          <w:sz w:val="24"/>
          <w:szCs w:val="24"/>
          <w:lang w:eastAsia="ko-KR"/>
        </w:rPr>
        <w:t>×</w:t>
      </w:r>
      <w:r>
        <w:rPr>
          <w:rFonts w:ascii="Times New Roman" w:eastAsia="Malgun Gothic" w:hAnsi="Times New Roman" w:cs="Times New Roman" w:hint="eastAsia"/>
          <w:sz w:val="24"/>
          <w:szCs w:val="24"/>
          <w:lang w:eastAsia="ko-KR"/>
        </w:rPr>
        <w:t>10</w:t>
      </w:r>
      <w:r w:rsidRPr="006601F2">
        <w:rPr>
          <w:rFonts w:ascii="Times New Roman" w:eastAsia="Malgun Gothic" w:hAnsi="Times New Roman" w:cs="Times New Roman" w:hint="eastAsia"/>
          <w:sz w:val="24"/>
          <w:szCs w:val="24"/>
          <w:vertAlign w:val="superscript"/>
          <w:lang w:eastAsia="ko-KR"/>
        </w:rPr>
        <w:t>-8</w:t>
      </w:r>
      <w:r>
        <w:rPr>
          <w:rFonts w:ascii="Times New Roman" w:eastAsia="Malgun Gothic" w:hAnsi="Times New Roman" w:cs="Times New Roman" w:hint="eastAsia"/>
          <w:sz w:val="24"/>
          <w:szCs w:val="24"/>
          <w:lang w:eastAsia="ko-KR"/>
        </w:rPr>
        <w:t xml:space="preserve"> F/m </w:t>
      </w:r>
      <w:r>
        <w:rPr>
          <w:rFonts w:ascii="Times New Roman" w:hAnsi="Times New Roman" w:cs="Times New Roman"/>
          <w:sz w:val="24"/>
          <w:szCs w:val="24"/>
        </w:rPr>
        <w:t xml:space="preserve">can be readily evaluated using the known geometric parameters). By </w:t>
      </w:r>
      <w:r>
        <w:rPr>
          <w:rFonts w:ascii="Times New Roman" w:hAnsi="Times New Roman" w:cs="Times New Roman"/>
          <w:sz w:val="24"/>
          <w:szCs w:val="24"/>
        </w:rPr>
        <w:lastRenderedPageBreak/>
        <w:t xml:space="preserve">using </w:t>
      </w:r>
      <w:r w:rsidRPr="006E6613">
        <w:rPr>
          <w:rFonts w:ascii="Times New Roman" w:hAnsi="Times New Roman" w:cs="Times New Roman"/>
          <w:i/>
          <w:sz w:val="24"/>
          <w:szCs w:val="24"/>
        </w:rPr>
        <w:t>v</w:t>
      </w:r>
      <w:r w:rsidRPr="006E6613">
        <w:rPr>
          <w:rFonts w:ascii="Times New Roman" w:hAnsi="Times New Roman" w:cs="Times New Roman"/>
          <w:sz w:val="24"/>
          <w:szCs w:val="24"/>
          <w:vertAlign w:val="subscript"/>
        </w:rPr>
        <w:t>p</w:t>
      </w:r>
      <w:r>
        <w:rPr>
          <w:rFonts w:ascii="Times New Roman" w:hAnsi="Times New Roman" w:cs="Times New Roman"/>
          <w:sz w:val="24"/>
          <w:szCs w:val="24"/>
        </w:rPr>
        <w:t xml:space="preserve"> values extracted from the </w:t>
      </w:r>
      <w:r w:rsidRPr="00D956F0">
        <w:rPr>
          <w:rFonts w:ascii="Times New Roman" w:hAnsi="Times New Roman" w:cs="Times New Roman"/>
          <w:i/>
          <w:sz w:val="24"/>
          <w:szCs w:val="24"/>
        </w:rPr>
        <w:t>s</w:t>
      </w:r>
      <w:r w:rsidRPr="00D956F0">
        <w:rPr>
          <w:rFonts w:ascii="Times New Roman" w:hAnsi="Times New Roman" w:cs="Times New Roman"/>
          <w:sz w:val="24"/>
          <w:szCs w:val="24"/>
          <w:vertAlign w:val="subscript"/>
        </w:rPr>
        <w:t>21</w:t>
      </w:r>
      <w:r>
        <w:rPr>
          <w:rFonts w:ascii="Times New Roman" w:hAnsi="Times New Roman" w:cs="Times New Roman"/>
          <w:sz w:val="24"/>
          <w:szCs w:val="24"/>
        </w:rPr>
        <w:t xml:space="preserve"> phase [Fig. 3] in </w:t>
      </w:r>
      <w:r w:rsidRPr="00A7253F">
        <w:rPr>
          <w:rFonts w:ascii="Times New Roman" w:hAnsi="Times New Roman" w:cs="Times New Roman"/>
          <w:i/>
          <w:sz w:val="24"/>
          <w:szCs w:val="24"/>
        </w:rPr>
        <w:t>v</w:t>
      </w:r>
      <w:r w:rsidRPr="00A7253F">
        <w:rPr>
          <w:rFonts w:ascii="Times New Roman" w:hAnsi="Times New Roman" w:cs="Times New Roman"/>
          <w:sz w:val="24"/>
          <w:szCs w:val="24"/>
          <w:vertAlign w:val="subscript"/>
        </w:rPr>
        <w:t>p</w:t>
      </w:r>
      <w:r>
        <w:rPr>
          <w:rFonts w:ascii="Times New Roman" w:hAnsi="Times New Roman" w:cs="Times New Roman"/>
          <w:sz w:val="24"/>
          <w:szCs w:val="24"/>
          <w:vertAlign w:val="subscript"/>
        </w:rPr>
        <w:t xml:space="preserve"> </w:t>
      </w:r>
      <w:r>
        <w:rPr>
          <w:rFonts w:ascii="Times New Roman" w:hAnsi="Times New Roman" w:cs="Times New Roman"/>
          <w:sz w:val="24"/>
          <w:szCs w:val="24"/>
        </w:rPr>
        <w:t>= 1/</w:t>
      </w:r>
      <w:proofErr w:type="gramStart"/>
      <w:r>
        <w:rPr>
          <w:rFonts w:ascii="Matura MT Script Capitals" w:hAnsi="Matura MT Script Capitals" w:cs="Times New Roman"/>
          <w:sz w:val="24"/>
          <w:szCs w:val="24"/>
        </w:rPr>
        <w:t>√</w:t>
      </w:r>
      <w:r>
        <w:rPr>
          <w:rFonts w:ascii="Times New Roman" w:hAnsi="Times New Roman" w:cs="Times New Roman"/>
          <w:sz w:val="24"/>
          <w:szCs w:val="24"/>
        </w:rPr>
        <w:t>(</w:t>
      </w:r>
      <w:proofErr w:type="gramEnd"/>
      <w:r w:rsidRPr="00A7253F">
        <w:rPr>
          <w:rFonts w:ascii="Times New Roman" w:hAnsi="Times New Roman" w:cs="Times New Roman"/>
          <w:i/>
          <w:sz w:val="24"/>
          <w:szCs w:val="24"/>
        </w:rPr>
        <w:t>L</w:t>
      </w:r>
      <w:r w:rsidRPr="00A7253F">
        <w:rPr>
          <w:rFonts w:ascii="Times New Roman" w:hAnsi="Times New Roman" w:cs="Times New Roman"/>
          <w:sz w:val="24"/>
          <w:szCs w:val="24"/>
          <w:vertAlign w:val="subscript"/>
        </w:rPr>
        <w:t>k</w:t>
      </w:r>
      <w:r w:rsidRPr="00A7253F">
        <w:rPr>
          <w:rFonts w:ascii="Times New Roman" w:hAnsi="Times New Roman" w:cs="Times New Roman"/>
          <w:i/>
          <w:sz w:val="24"/>
          <w:szCs w:val="24"/>
        </w:rPr>
        <w:t>C</w:t>
      </w:r>
      <w:r>
        <w:rPr>
          <w:rFonts w:ascii="Times New Roman" w:hAnsi="Times New Roman" w:cs="Times New Roman"/>
          <w:sz w:val="24"/>
          <w:szCs w:val="24"/>
        </w:rPr>
        <w:t xml:space="preserve">), we extract </w:t>
      </w:r>
      <w:r w:rsidRPr="006E6613">
        <w:rPr>
          <w:rFonts w:ascii="Times New Roman" w:hAnsi="Times New Roman" w:cs="Times New Roman"/>
          <w:i/>
          <w:sz w:val="24"/>
          <w:szCs w:val="24"/>
        </w:rPr>
        <w:t>L</w:t>
      </w:r>
      <w:r w:rsidRPr="006E6613">
        <w:rPr>
          <w:rFonts w:ascii="Times New Roman" w:hAnsi="Times New Roman" w:cs="Times New Roman"/>
          <w:sz w:val="24"/>
          <w:szCs w:val="24"/>
          <w:vertAlign w:val="subscript"/>
        </w:rPr>
        <w:t>k</w:t>
      </w:r>
      <w:r w:rsidR="003B0F98">
        <w:rPr>
          <w:rFonts w:ascii="Times New Roman" w:hAnsi="Times New Roman" w:cs="Times New Roman"/>
          <w:sz w:val="24"/>
          <w:szCs w:val="24"/>
        </w:rPr>
        <w:t xml:space="preserve"> values [Fig. </w:t>
      </w:r>
      <w:proofErr w:type="gramStart"/>
      <w:r w:rsidR="003B0F98">
        <w:rPr>
          <w:rFonts w:ascii="Times New Roman" w:hAnsi="Times New Roman" w:cs="Times New Roman"/>
          <w:sz w:val="24"/>
          <w:szCs w:val="24"/>
        </w:rPr>
        <w:t>S</w:t>
      </w:r>
      <w:r>
        <w:rPr>
          <w:rFonts w:ascii="Times New Roman" w:hAnsi="Times New Roman" w:cs="Times New Roman"/>
          <w:sz w:val="24"/>
          <w:szCs w:val="24"/>
        </w:rPr>
        <w:t>4(</w:t>
      </w:r>
      <w:proofErr w:type="gramEnd"/>
      <w:r>
        <w:rPr>
          <w:rFonts w:ascii="Times New Roman" w:hAnsi="Times New Roman" w:cs="Times New Roman"/>
          <w:sz w:val="24"/>
          <w:szCs w:val="24"/>
        </w:rPr>
        <w:t>a)]. By noting that</w:t>
      </w:r>
      <w:r w:rsidR="003B0F98">
        <w:rPr>
          <w:rFonts w:ascii="Times New Roman" w:hAnsi="Times New Roman" w:cs="Times New Roman"/>
          <w:sz w:val="24"/>
          <w:szCs w:val="24"/>
          <w:vertAlign w:val="superscript"/>
        </w:rPr>
        <w:t>S6</w:t>
      </w:r>
      <w:r>
        <w:rPr>
          <w:rFonts w:ascii="Times New Roman" w:hAnsi="Times New Roman" w:cs="Times New Roman"/>
          <w:sz w:val="24"/>
          <w:szCs w:val="24"/>
        </w:rPr>
        <w:t xml:space="preserve"> </w:t>
      </w:r>
      <w:r w:rsidRPr="00FD7AFA">
        <w:rPr>
          <w:rFonts w:ascii="Times New Roman" w:hAnsi="Times New Roman" w:cs="Times New Roman"/>
          <w:i/>
          <w:sz w:val="24"/>
          <w:szCs w:val="24"/>
        </w:rPr>
        <w:t>Q</w:t>
      </w:r>
      <w:r>
        <w:rPr>
          <w:rFonts w:ascii="Times New Roman" w:hAnsi="Times New Roman" w:cs="Times New Roman"/>
          <w:sz w:val="24"/>
          <w:szCs w:val="24"/>
        </w:rPr>
        <w:t xml:space="preserve"> = </w:t>
      </w:r>
      <w:r w:rsidR="003B0F98">
        <w:rPr>
          <w:rFonts w:ascii="Times New Roman" w:hAnsi="Times New Roman" w:cs="Times New Roman"/>
          <w:i/>
          <w:sz w:val="24"/>
          <w:szCs w:val="24"/>
        </w:rPr>
        <w:sym w:font="Symbol" w:char="F077"/>
      </w:r>
      <w:r w:rsidRPr="00C14931">
        <w:rPr>
          <w:rFonts w:ascii="Times New Roman" w:hAnsi="Times New Roman" w:cs="Times New Roman"/>
          <w:i/>
          <w:sz w:val="24"/>
          <w:szCs w:val="24"/>
        </w:rPr>
        <w:t>L</w:t>
      </w:r>
      <w:r w:rsidRPr="00C14931">
        <w:rPr>
          <w:rFonts w:ascii="Times New Roman" w:hAnsi="Times New Roman" w:cs="Times New Roman"/>
          <w:sz w:val="24"/>
          <w:szCs w:val="24"/>
          <w:vertAlign w:val="subscript"/>
        </w:rPr>
        <w:t>k</w:t>
      </w:r>
      <w:r>
        <w:rPr>
          <w:rFonts w:ascii="Times New Roman" w:hAnsi="Times New Roman" w:cs="Times New Roman"/>
          <w:sz w:val="24"/>
          <w:szCs w:val="24"/>
        </w:rPr>
        <w:t>/</w:t>
      </w:r>
      <w:r w:rsidRPr="00C14931">
        <w:rPr>
          <w:rFonts w:ascii="Times New Roman" w:hAnsi="Times New Roman" w:cs="Times New Roman"/>
          <w:i/>
          <w:sz w:val="24"/>
          <w:szCs w:val="24"/>
        </w:rPr>
        <w:t>R</w:t>
      </w:r>
      <w:r>
        <w:rPr>
          <w:rFonts w:ascii="Symbol" w:hAnsi="Symbol" w:cs="Times New Roman"/>
          <w:sz w:val="24"/>
          <w:szCs w:val="24"/>
        </w:rPr>
        <w:t></w:t>
      </w:r>
      <w:r>
        <w:rPr>
          <w:rFonts w:ascii="Times New Roman" w:hAnsi="Times New Roman" w:cs="Times New Roman"/>
          <w:sz w:val="24"/>
          <w:szCs w:val="24"/>
        </w:rPr>
        <w:t xml:space="preserve"> on the one hand</w:t>
      </w:r>
      <w:r>
        <w:rPr>
          <w:rFonts w:ascii="Times New Roman" w:eastAsia="Malgun Gothic" w:hAnsi="Times New Roman" w:cs="Times New Roman" w:hint="eastAsia"/>
          <w:sz w:val="24"/>
          <w:szCs w:val="24"/>
          <w:lang w:eastAsia="ko-KR"/>
        </w:rPr>
        <w:t xml:space="preserve"> and</w:t>
      </w:r>
      <w:r>
        <w:rPr>
          <w:rFonts w:ascii="Times New Roman" w:hAnsi="Times New Roman" w:cs="Times New Roman"/>
          <w:sz w:val="24"/>
          <w:szCs w:val="24"/>
        </w:rPr>
        <w:t xml:space="preserve"> </w:t>
      </w:r>
      <w:r w:rsidRPr="00FD7AFA">
        <w:rPr>
          <w:rFonts w:ascii="Times New Roman" w:hAnsi="Times New Roman" w:cs="Times New Roman"/>
          <w:i/>
          <w:sz w:val="24"/>
          <w:szCs w:val="24"/>
        </w:rPr>
        <w:t>Q</w:t>
      </w:r>
      <w:r>
        <w:rPr>
          <w:rFonts w:ascii="Times New Roman" w:hAnsi="Times New Roman" w:cs="Times New Roman"/>
          <w:sz w:val="24"/>
          <w:szCs w:val="24"/>
        </w:rPr>
        <w:t xml:space="preserve"> ~ </w:t>
      </w:r>
      <w:r w:rsidRPr="00FD7AFA">
        <w:rPr>
          <w:rFonts w:ascii="Times New Roman" w:hAnsi="Times New Roman" w:cs="Times New Roman"/>
          <w:i/>
          <w:sz w:val="24"/>
          <w:szCs w:val="24"/>
        </w:rPr>
        <w:t>β/</w:t>
      </w:r>
      <w:r w:rsidRPr="00FD7AFA">
        <w:rPr>
          <w:rFonts w:ascii="Times New Roman" w:hAnsi="Times New Roman" w:cs="Times New Roman"/>
          <w:sz w:val="24"/>
          <w:szCs w:val="24"/>
        </w:rPr>
        <w:t>2</w:t>
      </w:r>
      <w:r w:rsidR="003B0F98">
        <w:rPr>
          <w:rFonts w:ascii="Times New Roman" w:hAnsi="Times New Roman" w:cs="Times New Roman"/>
          <w:i/>
          <w:sz w:val="24"/>
          <w:szCs w:val="24"/>
        </w:rPr>
        <w:t>α</w:t>
      </w:r>
      <w:r>
        <w:rPr>
          <w:rFonts w:ascii="Times New Roman" w:hAnsi="Times New Roman" w:cs="Times New Roman"/>
          <w:i/>
          <w:sz w:val="24"/>
          <w:szCs w:val="24"/>
        </w:rPr>
        <w:t xml:space="preserve"> =</w:t>
      </w:r>
      <w:r w:rsidR="003B0F98">
        <w:rPr>
          <w:rFonts w:ascii="Times New Roman" w:hAnsi="Times New Roman" w:cs="Times New Roman"/>
          <w:i/>
          <w:sz w:val="24"/>
          <w:szCs w:val="24"/>
        </w:rPr>
        <w:sym w:font="Symbol" w:char="F077"/>
      </w:r>
      <w:proofErr w:type="gramStart"/>
      <w:r w:rsidRPr="003B0F98">
        <w:rPr>
          <w:rFonts w:ascii="Times New Roman" w:hAnsi="Times New Roman" w:cs="Times New Roman"/>
          <w:sz w:val="24"/>
          <w:szCs w:val="24"/>
        </w:rPr>
        <w:t>/</w:t>
      </w:r>
      <w:r w:rsidRPr="00FD7AFA">
        <w:rPr>
          <w:rFonts w:ascii="Times New Roman" w:hAnsi="Times New Roman" w:cs="Times New Roman"/>
          <w:sz w:val="24"/>
          <w:szCs w:val="24"/>
        </w:rPr>
        <w:t>(</w:t>
      </w:r>
      <w:proofErr w:type="gramEnd"/>
      <w:r w:rsidRPr="00FD7AFA">
        <w:rPr>
          <w:rFonts w:ascii="Times New Roman" w:hAnsi="Times New Roman" w:cs="Times New Roman"/>
          <w:sz w:val="24"/>
          <w:szCs w:val="24"/>
        </w:rPr>
        <w:t>2</w:t>
      </w:r>
      <w:r w:rsidRPr="00FD7AFA">
        <w:rPr>
          <w:rFonts w:ascii="Times New Roman" w:hAnsi="Times New Roman" w:cs="Times New Roman"/>
          <w:i/>
          <w:sz w:val="24"/>
          <w:szCs w:val="24"/>
        </w:rPr>
        <w:t>v</w:t>
      </w:r>
      <w:r w:rsidRPr="00FD7AFA">
        <w:rPr>
          <w:rFonts w:ascii="Times New Roman" w:hAnsi="Times New Roman" w:cs="Times New Roman"/>
          <w:sz w:val="24"/>
          <w:szCs w:val="24"/>
          <w:vertAlign w:val="subscript"/>
        </w:rPr>
        <w:t>p</w:t>
      </w:r>
      <w:r w:rsidR="003B0F98">
        <w:rPr>
          <w:rFonts w:ascii="Times New Roman" w:hAnsi="Times New Roman" w:cs="Times New Roman"/>
          <w:i/>
          <w:sz w:val="24"/>
          <w:szCs w:val="24"/>
        </w:rPr>
        <w:t>α</w:t>
      </w:r>
      <w:r w:rsidRPr="00FD7AFA">
        <w:rPr>
          <w:rFonts w:ascii="Times New Roman" w:hAnsi="Times New Roman" w:cs="Times New Roman"/>
          <w:sz w:val="24"/>
          <w:szCs w:val="24"/>
        </w:rPr>
        <w:t>)</w:t>
      </w:r>
      <w:r>
        <w:rPr>
          <w:rFonts w:ascii="Times New Roman" w:hAnsi="Times New Roman" w:cs="Times New Roman"/>
          <w:sz w:val="24"/>
          <w:szCs w:val="24"/>
        </w:rPr>
        <w:t xml:space="preserve"> on the other hand, we can write </w:t>
      </w:r>
      <w:r w:rsidRPr="00C32188">
        <w:rPr>
          <w:rFonts w:ascii="Times New Roman" w:hAnsi="Times New Roman" w:cs="Times New Roman"/>
          <w:i/>
          <w:sz w:val="24"/>
          <w:szCs w:val="24"/>
        </w:rPr>
        <w:t>R</w:t>
      </w:r>
      <w:r>
        <w:rPr>
          <w:rFonts w:ascii="Times New Roman" w:hAnsi="Times New Roman" w:cs="Times New Roman"/>
          <w:sz w:val="24"/>
          <w:szCs w:val="24"/>
        </w:rPr>
        <w:t xml:space="preserve"> = 2</w:t>
      </w:r>
      <w:r w:rsidR="003B0F98">
        <w:rPr>
          <w:rFonts w:ascii="Times New Roman" w:hAnsi="Times New Roman" w:cs="Times New Roman"/>
          <w:i/>
          <w:sz w:val="24"/>
          <w:szCs w:val="24"/>
        </w:rPr>
        <w:t>α</w:t>
      </w:r>
      <w:r w:rsidRPr="00C32188">
        <w:rPr>
          <w:rFonts w:ascii="Times New Roman" w:hAnsi="Times New Roman" w:cs="Times New Roman"/>
          <w:i/>
          <w:sz w:val="24"/>
          <w:szCs w:val="24"/>
        </w:rPr>
        <w:t>v</w:t>
      </w:r>
      <w:r w:rsidRPr="00C32188">
        <w:rPr>
          <w:rFonts w:ascii="Times New Roman" w:hAnsi="Times New Roman" w:cs="Times New Roman"/>
          <w:sz w:val="24"/>
          <w:szCs w:val="24"/>
          <w:vertAlign w:val="subscript"/>
        </w:rPr>
        <w:t>p</w:t>
      </w:r>
      <w:r w:rsidRPr="00C32188">
        <w:rPr>
          <w:rFonts w:ascii="Times New Roman" w:hAnsi="Times New Roman" w:cs="Times New Roman"/>
          <w:i/>
          <w:sz w:val="24"/>
          <w:szCs w:val="24"/>
        </w:rPr>
        <w:t>L</w:t>
      </w:r>
      <w:r w:rsidRPr="00C32188">
        <w:rPr>
          <w:rFonts w:ascii="Times New Roman" w:hAnsi="Times New Roman" w:cs="Times New Roman"/>
          <w:sz w:val="24"/>
          <w:szCs w:val="24"/>
          <w:vertAlign w:val="subscript"/>
        </w:rPr>
        <w:t>k</w:t>
      </w:r>
      <w:r>
        <w:rPr>
          <w:rFonts w:ascii="Times New Roman" w:eastAsia="Malgun Gothic" w:hAnsi="Times New Roman" w:cs="Times New Roman" w:hint="eastAsia"/>
          <w:sz w:val="24"/>
          <w:szCs w:val="24"/>
          <w:lang w:eastAsia="ko-KR"/>
        </w:rPr>
        <w:t>;</w:t>
      </w:r>
      <w:r>
        <w:rPr>
          <w:rFonts w:ascii="Times New Roman" w:hAnsi="Times New Roman" w:cs="Times New Roman"/>
          <w:sz w:val="24"/>
          <w:szCs w:val="24"/>
        </w:rPr>
        <w:t xml:space="preserve"> </w:t>
      </w:r>
      <w:r>
        <w:rPr>
          <w:rFonts w:ascii="Times New Roman" w:eastAsia="Malgun Gothic" w:hAnsi="Times New Roman" w:cs="Times New Roman" w:hint="eastAsia"/>
          <w:sz w:val="24"/>
          <w:szCs w:val="24"/>
          <w:lang w:eastAsia="ko-KR"/>
        </w:rPr>
        <w:t xml:space="preserve">then </w:t>
      </w:r>
      <w:r>
        <w:rPr>
          <w:rFonts w:ascii="Times New Roman" w:hAnsi="Times New Roman" w:cs="Times New Roman"/>
          <w:sz w:val="24"/>
          <w:szCs w:val="24"/>
        </w:rPr>
        <w:t xml:space="preserve">by using the extracted values of </w:t>
      </w:r>
      <w:r w:rsidR="003B0F98" w:rsidRPr="003B0F98">
        <w:rPr>
          <w:rFonts w:ascii="Times New Roman" w:hAnsi="Times New Roman" w:cs="Times New Roman"/>
          <w:i/>
          <w:sz w:val="24"/>
          <w:szCs w:val="24"/>
        </w:rPr>
        <w:t>α</w:t>
      </w:r>
      <w:r w:rsidR="00FA16BD">
        <w:rPr>
          <w:rFonts w:ascii="Times New Roman" w:hAnsi="Times New Roman" w:cs="Times New Roman"/>
          <w:sz w:val="24"/>
          <w:szCs w:val="24"/>
        </w:rPr>
        <w:t xml:space="preserve"> [Fig. </w:t>
      </w:r>
      <w:proofErr w:type="gramStart"/>
      <w:r w:rsidR="00FA16BD">
        <w:rPr>
          <w:rFonts w:ascii="Times New Roman" w:hAnsi="Times New Roman" w:cs="Times New Roman"/>
          <w:sz w:val="24"/>
          <w:szCs w:val="24"/>
        </w:rPr>
        <w:t>S</w:t>
      </w:r>
      <w:r>
        <w:rPr>
          <w:rFonts w:ascii="Times New Roman" w:hAnsi="Times New Roman" w:cs="Times New Roman"/>
          <w:sz w:val="24"/>
          <w:szCs w:val="24"/>
        </w:rPr>
        <w:t>2(</w:t>
      </w:r>
      <w:proofErr w:type="gramEnd"/>
      <w:r>
        <w:rPr>
          <w:rFonts w:ascii="Times New Roman" w:hAnsi="Times New Roman" w:cs="Times New Roman"/>
          <w:sz w:val="24"/>
          <w:szCs w:val="24"/>
        </w:rPr>
        <w:t xml:space="preserve">b)], </w:t>
      </w:r>
      <w:r w:rsidRPr="00726FC6">
        <w:rPr>
          <w:rFonts w:ascii="Times New Roman" w:hAnsi="Times New Roman" w:cs="Times New Roman"/>
          <w:i/>
          <w:sz w:val="24"/>
          <w:szCs w:val="24"/>
        </w:rPr>
        <w:t>v</w:t>
      </w:r>
      <w:r w:rsidRPr="00726FC6">
        <w:rPr>
          <w:rFonts w:ascii="Times New Roman" w:hAnsi="Times New Roman" w:cs="Times New Roman"/>
          <w:sz w:val="24"/>
          <w:szCs w:val="24"/>
          <w:vertAlign w:val="subscript"/>
        </w:rPr>
        <w:t>p</w:t>
      </w:r>
      <w:r>
        <w:rPr>
          <w:rFonts w:ascii="Times New Roman" w:hAnsi="Times New Roman" w:cs="Times New Roman"/>
          <w:sz w:val="24"/>
          <w:szCs w:val="24"/>
        </w:rPr>
        <w:t xml:space="preserve"> [Fig. 3], and </w:t>
      </w:r>
      <w:r w:rsidRPr="00726FC6">
        <w:rPr>
          <w:rFonts w:ascii="Times New Roman" w:hAnsi="Times New Roman" w:cs="Times New Roman"/>
          <w:i/>
          <w:sz w:val="24"/>
          <w:szCs w:val="24"/>
        </w:rPr>
        <w:t>L</w:t>
      </w:r>
      <w:r w:rsidRPr="00726FC6">
        <w:rPr>
          <w:rFonts w:ascii="Times New Roman" w:hAnsi="Times New Roman" w:cs="Times New Roman"/>
          <w:sz w:val="24"/>
          <w:szCs w:val="24"/>
          <w:vertAlign w:val="subscript"/>
        </w:rPr>
        <w:t>k</w:t>
      </w:r>
      <w:r w:rsidR="00FA16BD">
        <w:rPr>
          <w:rFonts w:ascii="Times New Roman" w:hAnsi="Times New Roman" w:cs="Times New Roman"/>
          <w:sz w:val="24"/>
          <w:szCs w:val="24"/>
        </w:rPr>
        <w:t xml:space="preserve"> [Fig. </w:t>
      </w:r>
      <w:proofErr w:type="gramStart"/>
      <w:r w:rsidR="00FA16BD">
        <w:rPr>
          <w:rFonts w:ascii="Times New Roman" w:hAnsi="Times New Roman" w:cs="Times New Roman"/>
          <w:sz w:val="24"/>
          <w:szCs w:val="24"/>
        </w:rPr>
        <w:t>S</w:t>
      </w:r>
      <w:r>
        <w:rPr>
          <w:rFonts w:ascii="Times New Roman" w:hAnsi="Times New Roman" w:cs="Times New Roman"/>
          <w:sz w:val="24"/>
          <w:szCs w:val="24"/>
        </w:rPr>
        <w:t>4(</w:t>
      </w:r>
      <w:proofErr w:type="gramEnd"/>
      <w:r>
        <w:rPr>
          <w:rFonts w:ascii="Times New Roman" w:hAnsi="Times New Roman" w:cs="Times New Roman"/>
          <w:sz w:val="24"/>
          <w:szCs w:val="24"/>
        </w:rPr>
        <w:t xml:space="preserve">a)] in this formula, we can extract </w:t>
      </w:r>
      <w:r w:rsidRPr="00FD7AFA">
        <w:rPr>
          <w:rFonts w:ascii="Times New Roman" w:hAnsi="Times New Roman" w:cs="Times New Roman"/>
          <w:i/>
          <w:sz w:val="24"/>
          <w:szCs w:val="24"/>
        </w:rPr>
        <w:t>R</w:t>
      </w:r>
      <w:r w:rsidR="00FA16BD">
        <w:rPr>
          <w:rFonts w:ascii="Times New Roman" w:hAnsi="Times New Roman" w:cs="Times New Roman"/>
          <w:sz w:val="24"/>
          <w:szCs w:val="24"/>
        </w:rPr>
        <w:t xml:space="preserve"> [Fig. </w:t>
      </w:r>
      <w:proofErr w:type="gramStart"/>
      <w:r w:rsidR="00FA16BD">
        <w:rPr>
          <w:rFonts w:ascii="Times New Roman" w:hAnsi="Times New Roman" w:cs="Times New Roman"/>
          <w:sz w:val="24"/>
          <w:szCs w:val="24"/>
        </w:rPr>
        <w:t>S</w:t>
      </w:r>
      <w:r w:rsidR="003C3F8B">
        <w:rPr>
          <w:rFonts w:ascii="Times New Roman" w:hAnsi="Times New Roman" w:cs="Times New Roman"/>
          <w:sz w:val="24"/>
          <w:szCs w:val="24"/>
        </w:rPr>
        <w:t>4(c</w:t>
      </w:r>
      <w:r>
        <w:rPr>
          <w:rFonts w:ascii="Times New Roman" w:hAnsi="Times New Roman" w:cs="Times New Roman"/>
          <w:sz w:val="24"/>
          <w:szCs w:val="24"/>
        </w:rPr>
        <w:t>)].</w:t>
      </w:r>
      <w:proofErr w:type="gramEnd"/>
      <w:r>
        <w:rPr>
          <w:rFonts w:ascii="Times New Roman" w:hAnsi="Times New Roman" w:cs="Times New Roman"/>
          <w:sz w:val="24"/>
          <w:szCs w:val="24"/>
        </w:rPr>
        <w:t xml:space="preserve"> With the extracted </w:t>
      </w:r>
      <w:r w:rsidRPr="00EB3159">
        <w:rPr>
          <w:rFonts w:ascii="Times New Roman" w:hAnsi="Times New Roman" w:cs="Times New Roman"/>
          <w:i/>
          <w:sz w:val="24"/>
          <w:szCs w:val="24"/>
        </w:rPr>
        <w:t>R</w:t>
      </w:r>
      <w:r>
        <w:rPr>
          <w:rFonts w:ascii="Times New Roman" w:hAnsi="Times New Roman" w:cs="Times New Roman"/>
          <w:sz w:val="24"/>
          <w:szCs w:val="24"/>
        </w:rPr>
        <w:t xml:space="preserve"> and </w:t>
      </w:r>
      <w:r w:rsidRPr="00EB3159">
        <w:rPr>
          <w:rFonts w:ascii="Times New Roman" w:hAnsi="Times New Roman" w:cs="Times New Roman"/>
          <w:i/>
          <w:sz w:val="24"/>
          <w:szCs w:val="24"/>
        </w:rPr>
        <w:t>L</w:t>
      </w:r>
      <w:r w:rsidRPr="00EB3159">
        <w:rPr>
          <w:rFonts w:ascii="Times New Roman" w:hAnsi="Times New Roman" w:cs="Times New Roman"/>
          <w:sz w:val="24"/>
          <w:szCs w:val="24"/>
          <w:vertAlign w:val="subscript"/>
        </w:rPr>
        <w:t>k</w:t>
      </w:r>
      <w:r>
        <w:rPr>
          <w:rFonts w:ascii="Times New Roman" w:hAnsi="Times New Roman" w:cs="Times New Roman"/>
          <w:sz w:val="24"/>
          <w:szCs w:val="24"/>
        </w:rPr>
        <w:t xml:space="preserve"> values, we can evaluate</w:t>
      </w:r>
      <w:r w:rsidRPr="000223D4">
        <w:rPr>
          <w:rFonts w:ascii="Times New Roman" w:hAnsi="Times New Roman" w:cs="Times New Roman"/>
          <w:position w:val="-14"/>
          <w:sz w:val="24"/>
          <w:szCs w:val="24"/>
        </w:rPr>
        <w:object w:dxaOrig="4239" w:dyaOrig="420">
          <v:shape id="_x0000_i1027" type="#_x0000_t75" style="width:210.75pt;height:21pt" o:ole="">
            <v:imagedata r:id="rId14" o:title=""/>
          </v:shape>
          <o:OLEObject Type="Embed" ProgID="Equation.3" ShapeID="_x0000_i1027" DrawAspect="Content" ObjectID="_1417449951" r:id="rId16"/>
        </w:object>
      </w:r>
      <w:r>
        <w:rPr>
          <w:rFonts w:ascii="Times New Roman" w:hAnsi="Times New Roman" w:cs="Times New Roman"/>
          <w:sz w:val="24"/>
          <w:szCs w:val="24"/>
        </w:rPr>
        <w:t xml:space="preserve">. As </w:t>
      </w:r>
      <w:r w:rsidRPr="00EB3159">
        <w:rPr>
          <w:rFonts w:ascii="Times New Roman" w:hAnsi="Times New Roman" w:cs="Times New Roman"/>
          <w:i/>
          <w:sz w:val="24"/>
          <w:szCs w:val="24"/>
        </w:rPr>
        <w:t>Q</w:t>
      </w:r>
      <w:r>
        <w:rPr>
          <w:rFonts w:ascii="Times New Roman" w:hAnsi="Times New Roman" w:cs="Times New Roman"/>
          <w:i/>
          <w:sz w:val="24"/>
          <w:szCs w:val="24"/>
        </w:rPr>
        <w:t xml:space="preserve"> </w:t>
      </w:r>
      <w:r w:rsidRPr="00EB3159">
        <w:rPr>
          <w:rFonts w:ascii="Times New Roman" w:hAnsi="Times New Roman" w:cs="Times New Roman"/>
          <w:sz w:val="24"/>
          <w:szCs w:val="24"/>
        </w:rPr>
        <w:t>=</w:t>
      </w:r>
      <w:r>
        <w:rPr>
          <w:rFonts w:ascii="Times New Roman" w:hAnsi="Times New Roman" w:cs="Times New Roman"/>
          <w:sz w:val="24"/>
          <w:szCs w:val="24"/>
        </w:rPr>
        <w:t xml:space="preserve"> </w:t>
      </w:r>
      <w:r w:rsidR="003B0F98">
        <w:rPr>
          <w:rFonts w:ascii="Times New Roman" w:hAnsi="Times New Roman" w:cs="Times New Roman"/>
          <w:i/>
          <w:sz w:val="24"/>
          <w:szCs w:val="24"/>
        </w:rPr>
        <w:sym w:font="Symbol" w:char="F077"/>
      </w:r>
      <w:r w:rsidRPr="00C14931">
        <w:rPr>
          <w:rFonts w:ascii="Times New Roman" w:hAnsi="Times New Roman" w:cs="Times New Roman"/>
          <w:i/>
          <w:sz w:val="24"/>
          <w:szCs w:val="24"/>
        </w:rPr>
        <w:t>L</w:t>
      </w:r>
      <w:r w:rsidRPr="00C14931">
        <w:rPr>
          <w:rFonts w:ascii="Times New Roman" w:hAnsi="Times New Roman" w:cs="Times New Roman"/>
          <w:sz w:val="24"/>
          <w:szCs w:val="24"/>
          <w:vertAlign w:val="subscript"/>
        </w:rPr>
        <w:t>k</w:t>
      </w:r>
      <w:r>
        <w:rPr>
          <w:rFonts w:ascii="Times New Roman" w:hAnsi="Times New Roman" w:cs="Times New Roman"/>
          <w:sz w:val="24"/>
          <w:szCs w:val="24"/>
        </w:rPr>
        <w:t>/</w:t>
      </w:r>
      <w:r w:rsidRPr="00C14931">
        <w:rPr>
          <w:rFonts w:ascii="Times New Roman" w:hAnsi="Times New Roman" w:cs="Times New Roman"/>
          <w:i/>
          <w:sz w:val="24"/>
          <w:szCs w:val="24"/>
        </w:rPr>
        <w:t>R</w:t>
      </w:r>
      <w:r>
        <w:rPr>
          <w:rFonts w:ascii="Times New Roman" w:hAnsi="Times New Roman" w:cs="Times New Roman"/>
          <w:i/>
          <w:sz w:val="24"/>
          <w:szCs w:val="24"/>
        </w:rPr>
        <w:t xml:space="preserve"> </w:t>
      </w:r>
      <w:r>
        <w:rPr>
          <w:rFonts w:ascii="Times New Roman" w:hAnsi="Times New Roman" w:cs="Times New Roman"/>
          <w:sz w:val="24"/>
          <w:szCs w:val="24"/>
        </w:rPr>
        <w:t xml:space="preserve">~ 1 occurs below 5 GHz, the imaginary part of </w:t>
      </w:r>
      <w:r w:rsidRPr="00B4107F">
        <w:rPr>
          <w:rFonts w:ascii="Times New Roman" w:hAnsi="Times New Roman" w:cs="Times New Roman"/>
          <w:i/>
          <w:sz w:val="24"/>
          <w:szCs w:val="24"/>
        </w:rPr>
        <w:t>Z</w:t>
      </w:r>
      <w:r>
        <w:rPr>
          <w:rFonts w:ascii="Times New Roman" w:hAnsi="Times New Roman" w:cs="Times New Roman"/>
          <w:sz w:val="24"/>
          <w:szCs w:val="24"/>
        </w:rPr>
        <w:t xml:space="preserve"> becomes increasingly small as frequency rises. Moreover, by substituting th</w:t>
      </w:r>
      <w:r>
        <w:rPr>
          <w:rFonts w:ascii="Times New Roman" w:eastAsia="Malgun Gothic" w:hAnsi="Times New Roman" w:cs="Times New Roman" w:hint="eastAsia"/>
          <w:sz w:val="24"/>
          <w:szCs w:val="24"/>
          <w:lang w:eastAsia="ko-KR"/>
        </w:rPr>
        <w:t xml:space="preserve">is </w:t>
      </w:r>
      <w:r w:rsidRPr="00B4107F">
        <w:rPr>
          <w:rFonts w:ascii="Times New Roman" w:hAnsi="Times New Roman" w:cs="Times New Roman"/>
          <w:i/>
          <w:sz w:val="24"/>
          <w:szCs w:val="24"/>
        </w:rPr>
        <w:t>Z</w:t>
      </w:r>
      <w:r>
        <w:rPr>
          <w:rFonts w:ascii="Times New Roman" w:hAnsi="Times New Roman" w:cs="Times New Roman"/>
          <w:sz w:val="24"/>
          <w:szCs w:val="24"/>
        </w:rPr>
        <w:t xml:space="preserve"> into </w:t>
      </w:r>
      <w:r w:rsidRPr="00237AA8">
        <w:rPr>
          <w:rFonts w:ascii="Times New Roman" w:hAnsi="Times New Roman" w:cs="Times New Roman"/>
          <w:i/>
          <w:sz w:val="24"/>
          <w:szCs w:val="24"/>
        </w:rPr>
        <w:t>F</w:t>
      </w:r>
      <w:r>
        <w:rPr>
          <w:rFonts w:ascii="Times New Roman" w:hAnsi="Times New Roman" w:cs="Times New Roman"/>
          <w:sz w:val="24"/>
          <w:szCs w:val="24"/>
        </w:rPr>
        <w:t xml:space="preserve"> ≡ 4</w:t>
      </w:r>
      <w:r w:rsidRPr="00B4107F">
        <w:rPr>
          <w:rFonts w:ascii="Times New Roman" w:hAnsi="Times New Roman" w:cs="Times New Roman"/>
          <w:i/>
          <w:sz w:val="24"/>
          <w:szCs w:val="24"/>
        </w:rPr>
        <w:t>Z</w:t>
      </w:r>
      <w:r w:rsidRPr="00B4107F">
        <w:rPr>
          <w:rFonts w:ascii="Times New Roman" w:hAnsi="Times New Roman" w:cs="Times New Roman"/>
          <w:sz w:val="24"/>
          <w:szCs w:val="24"/>
          <w:vertAlign w:val="subscript"/>
        </w:rPr>
        <w:t>0</w:t>
      </w:r>
      <w:r w:rsidRPr="00B4107F">
        <w:rPr>
          <w:rFonts w:ascii="Times New Roman" w:hAnsi="Times New Roman" w:cs="Times New Roman"/>
          <w:i/>
          <w:sz w:val="24"/>
          <w:szCs w:val="24"/>
        </w:rPr>
        <w:t>Z</w:t>
      </w:r>
      <w:r>
        <w:rPr>
          <w:rFonts w:ascii="Times New Roman" w:hAnsi="Times New Roman" w:cs="Times New Roman"/>
          <w:sz w:val="24"/>
          <w:szCs w:val="24"/>
        </w:rPr>
        <w:t>/(</w:t>
      </w:r>
      <w:r w:rsidRPr="00B4107F">
        <w:rPr>
          <w:rFonts w:ascii="Times New Roman" w:hAnsi="Times New Roman" w:cs="Times New Roman"/>
          <w:i/>
          <w:sz w:val="24"/>
          <w:szCs w:val="24"/>
        </w:rPr>
        <w:t>Z</w:t>
      </w:r>
      <w:r>
        <w:rPr>
          <w:rFonts w:ascii="Times New Roman" w:hAnsi="Times New Roman" w:cs="Times New Roman"/>
          <w:sz w:val="24"/>
          <w:szCs w:val="24"/>
        </w:rPr>
        <w:t>+2</w:t>
      </w:r>
      <w:r w:rsidRPr="00B4107F">
        <w:rPr>
          <w:rFonts w:ascii="Times New Roman" w:hAnsi="Times New Roman" w:cs="Times New Roman"/>
          <w:i/>
          <w:sz w:val="24"/>
          <w:szCs w:val="24"/>
        </w:rPr>
        <w:t>Z</w:t>
      </w:r>
      <w:r w:rsidRPr="00B4107F">
        <w:rPr>
          <w:rFonts w:ascii="Times New Roman" w:hAnsi="Times New Roman" w:cs="Times New Roman"/>
          <w:sz w:val="24"/>
          <w:szCs w:val="24"/>
          <w:vertAlign w:val="subscript"/>
        </w:rPr>
        <w:t>0</w:t>
      </w:r>
      <w:r>
        <w:rPr>
          <w:rFonts w:ascii="Times New Roman" w:hAnsi="Times New Roman" w:cs="Times New Roman"/>
          <w:sz w:val="24"/>
          <w:szCs w:val="24"/>
        </w:rPr>
        <w:t>)</w:t>
      </w:r>
      <w:r w:rsidRPr="00B4107F">
        <w:rPr>
          <w:rFonts w:ascii="Times New Roman" w:hAnsi="Times New Roman" w:cs="Times New Roman"/>
          <w:sz w:val="24"/>
          <w:szCs w:val="24"/>
          <w:vertAlign w:val="superscript"/>
        </w:rPr>
        <w:t>2</w:t>
      </w:r>
      <w:r>
        <w:rPr>
          <w:rFonts w:ascii="Times New Roman" w:hAnsi="Times New Roman" w:cs="Times New Roman"/>
          <w:sz w:val="24"/>
          <w:szCs w:val="24"/>
        </w:rPr>
        <w:t xml:space="preserve"> of Eq. (1), we find that </w:t>
      </w:r>
      <w:r w:rsidRPr="00B4107F">
        <w:rPr>
          <w:rFonts w:ascii="Times New Roman" w:hAnsi="Times New Roman" w:cs="Times New Roman"/>
          <w:i/>
          <w:sz w:val="24"/>
          <w:szCs w:val="24"/>
        </w:rPr>
        <w:t>F</w:t>
      </w:r>
      <w:r>
        <w:rPr>
          <w:rFonts w:ascii="Times New Roman" w:hAnsi="Times New Roman" w:cs="Times New Roman"/>
          <w:sz w:val="24"/>
          <w:szCs w:val="24"/>
        </w:rPr>
        <w:t xml:space="preserve"> itself has a negligible imaginary part as compared to its almost constant real part over nearly all measurement </w:t>
      </w:r>
      <w:r w:rsidR="00C579C3">
        <w:rPr>
          <w:rFonts w:ascii="Times New Roman" w:hAnsi="Times New Roman" w:cs="Times New Roman"/>
          <w:noProof/>
          <w:sz w:val="24"/>
          <w:szCs w:val="24"/>
          <w:lang w:eastAsia="zh-TW"/>
        </w:rPr>
        <w:pict>
          <v:shape id="_x0000_s1027" type="#_x0000_t202" style="position:absolute;left:0;text-align:left;margin-left:11.25pt;margin-top:260.25pt;width:455.25pt;height:381.6pt;z-index:251661312;mso-height-percent:200;mso-position-horizontal-relative:text;mso-position-vertical-relative:text;mso-height-percent:200;mso-width-relative:margin;mso-height-relative:margin" stroked="f">
            <v:textbox style="mso-next-textbox:#_x0000_s1027;mso-fit-shape-to-text:t">
              <w:txbxContent>
                <w:p w:rsidR="001E036C" w:rsidRDefault="001E036C" w:rsidP="00EB5E32">
                  <w:pPr>
                    <w:jc w:val="center"/>
                    <w:rPr>
                      <w:rFonts w:ascii="Times New Roman" w:hAnsi="Times New Roman" w:cs="Times New Roman"/>
                      <w:sz w:val="22"/>
                    </w:rPr>
                  </w:pPr>
                  <w:r>
                    <w:rPr>
                      <w:rFonts w:ascii="Times New Roman" w:hAnsi="Times New Roman" w:cs="Times New Roman"/>
                      <w:noProof/>
                      <w:sz w:val="22"/>
                    </w:rPr>
                    <w:drawing>
                      <wp:inline distT="0" distB="0" distL="0" distR="0">
                        <wp:extent cx="2198193" cy="4433147"/>
                        <wp:effectExtent l="19050" t="0" r="0" b="0"/>
                        <wp:docPr id="36" name="Picture 35"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f"/>
                                <pic:cNvPicPr/>
                              </pic:nvPicPr>
                              <pic:blipFill>
                                <a:blip r:embed="rId17"/>
                                <a:stretch>
                                  <a:fillRect/>
                                </a:stretch>
                              </pic:blipFill>
                              <pic:spPr>
                                <a:xfrm>
                                  <a:off x="0" y="0"/>
                                  <a:ext cx="2198193" cy="4433147"/>
                                </a:xfrm>
                                <a:prstGeom prst="rect">
                                  <a:avLst/>
                                </a:prstGeom>
                              </pic:spPr>
                            </pic:pic>
                          </a:graphicData>
                        </a:graphic>
                      </wp:inline>
                    </w:drawing>
                  </w:r>
                </w:p>
                <w:p w:rsidR="001E036C" w:rsidRPr="00245D59" w:rsidRDefault="001E036C" w:rsidP="00EB5E32">
                  <w:pPr>
                    <w:rPr>
                      <w:rFonts w:ascii="Times New Roman" w:hAnsi="Times New Roman" w:cs="Times New Roman"/>
                      <w:sz w:val="22"/>
                    </w:rPr>
                  </w:pPr>
                  <w:proofErr w:type="gramStart"/>
                  <w:r>
                    <w:rPr>
                      <w:rFonts w:ascii="Times New Roman" w:hAnsi="Times New Roman" w:cs="Times New Roman"/>
                      <w:b/>
                      <w:sz w:val="22"/>
                    </w:rPr>
                    <w:t>Fig.</w:t>
                  </w:r>
                  <w:proofErr w:type="gramEnd"/>
                  <w:r>
                    <w:rPr>
                      <w:rFonts w:ascii="Times New Roman" w:hAnsi="Times New Roman" w:cs="Times New Roman"/>
                      <w:b/>
                      <w:sz w:val="22"/>
                    </w:rPr>
                    <w:t xml:space="preserve"> S5:</w:t>
                  </w:r>
                  <w:r w:rsidRPr="00245D59">
                    <w:rPr>
                      <w:rFonts w:ascii="Times New Roman" w:hAnsi="Times New Roman" w:cs="Times New Roman"/>
                      <w:sz w:val="22"/>
                    </w:rPr>
                    <w:t xml:space="preserve"> (a) </w:t>
                  </w:r>
                  <w:r>
                    <w:rPr>
                      <w:rFonts w:ascii="Times New Roman" w:hAnsi="Times New Roman" w:cs="Times New Roman"/>
                      <w:sz w:val="22"/>
                    </w:rPr>
                    <w:t>R</w:t>
                  </w:r>
                  <w:r w:rsidRPr="00245D59">
                    <w:rPr>
                      <w:rFonts w:ascii="Times New Roman" w:hAnsi="Times New Roman" w:cs="Times New Roman"/>
                      <w:sz w:val="22"/>
                    </w:rPr>
                    <w:t xml:space="preserve">eal </w:t>
                  </w:r>
                  <w:r>
                    <w:rPr>
                      <w:rFonts w:ascii="Times New Roman" w:hAnsi="Times New Roman" w:cs="Times New Roman"/>
                      <w:sz w:val="22"/>
                    </w:rPr>
                    <w:t xml:space="preserve">(black, solid) and imaginary (red, dashed) parts </w:t>
                  </w:r>
                  <w:r w:rsidRPr="00245D59">
                    <w:rPr>
                      <w:rFonts w:ascii="Times New Roman" w:hAnsi="Times New Roman" w:cs="Times New Roman"/>
                      <w:sz w:val="22"/>
                    </w:rPr>
                    <w:t xml:space="preserve">of </w:t>
                  </w:r>
                  <w:r w:rsidRPr="00537006">
                    <w:rPr>
                      <w:rFonts w:ascii="Times New Roman" w:hAnsi="Times New Roman" w:cs="Times New Roman"/>
                      <w:i/>
                      <w:sz w:val="22"/>
                    </w:rPr>
                    <w:t>F</w:t>
                  </w:r>
                  <w:r>
                    <w:rPr>
                      <w:rFonts w:ascii="Times New Roman" w:hAnsi="Times New Roman" w:cs="Times New Roman"/>
                      <w:sz w:val="22"/>
                    </w:rPr>
                    <w:t>. (b) P</w:t>
                  </w:r>
                  <w:r w:rsidRPr="00245D59">
                    <w:rPr>
                      <w:rFonts w:ascii="Times New Roman" w:hAnsi="Times New Roman" w:cs="Times New Roman"/>
                      <w:sz w:val="22"/>
                    </w:rPr>
                    <w:t>hase</w:t>
                  </w:r>
                  <w:r>
                    <w:rPr>
                      <w:rFonts w:ascii="Times New Roman" w:hAnsi="Times New Roman" w:cs="Times New Roman"/>
                      <w:sz w:val="22"/>
                    </w:rPr>
                    <w:t xml:space="preserve"> of </w:t>
                  </w:r>
                  <w:r w:rsidRPr="00537006">
                    <w:rPr>
                      <w:rFonts w:ascii="Times New Roman" w:hAnsi="Times New Roman" w:cs="Times New Roman"/>
                      <w:i/>
                      <w:sz w:val="22"/>
                    </w:rPr>
                    <w:t>F</w:t>
                  </w:r>
                  <w:r w:rsidRPr="00245D59">
                    <w:rPr>
                      <w:rFonts w:ascii="Times New Roman" w:hAnsi="Times New Roman" w:cs="Times New Roman"/>
                      <w:sz w:val="22"/>
                    </w:rPr>
                    <w:t xml:space="preserve">. </w:t>
                  </w:r>
                  <w:r>
                    <w:rPr>
                      <w:rFonts w:ascii="Times New Roman" w:hAnsi="Times New Roman" w:cs="Times New Roman"/>
                      <w:sz w:val="22"/>
                    </w:rPr>
                    <w:t xml:space="preserve">Bias: 0.55 V. </w:t>
                  </w:r>
                </w:p>
              </w:txbxContent>
            </v:textbox>
            <w10:wrap type="topAndBottom"/>
          </v:shape>
        </w:pict>
      </w:r>
      <w:r w:rsidR="00FA16BD">
        <w:rPr>
          <w:rFonts w:ascii="Times New Roman" w:hAnsi="Times New Roman" w:cs="Times New Roman"/>
          <w:sz w:val="24"/>
          <w:szCs w:val="24"/>
        </w:rPr>
        <w:t xml:space="preserve">frequency range [Fig. </w:t>
      </w:r>
      <w:proofErr w:type="gramStart"/>
      <w:r w:rsidR="00FA16BD">
        <w:rPr>
          <w:rFonts w:ascii="Times New Roman" w:hAnsi="Times New Roman" w:cs="Times New Roman"/>
          <w:sz w:val="24"/>
          <w:szCs w:val="24"/>
        </w:rPr>
        <w:t>S</w:t>
      </w:r>
      <w:r>
        <w:rPr>
          <w:rFonts w:ascii="Times New Roman" w:hAnsi="Times New Roman" w:cs="Times New Roman"/>
          <w:sz w:val="24"/>
          <w:szCs w:val="24"/>
        </w:rPr>
        <w:t>5(</w:t>
      </w:r>
      <w:proofErr w:type="gramEnd"/>
      <w:r>
        <w:rPr>
          <w:rFonts w:ascii="Times New Roman" w:hAnsi="Times New Roman" w:cs="Times New Roman"/>
          <w:sz w:val="24"/>
          <w:szCs w:val="24"/>
        </w:rPr>
        <w:t xml:space="preserve">a)]. That is, </w:t>
      </w:r>
      <w:r w:rsidRPr="00CB5AAD">
        <w:rPr>
          <w:rFonts w:ascii="Times New Roman" w:hAnsi="Times New Roman" w:cs="Times New Roman"/>
          <w:i/>
          <w:sz w:val="24"/>
          <w:szCs w:val="24"/>
        </w:rPr>
        <w:t>F</w:t>
      </w:r>
      <w:r w:rsidR="00FA16BD">
        <w:rPr>
          <w:rFonts w:ascii="Times New Roman" w:hAnsi="Times New Roman" w:cs="Times New Roman"/>
          <w:sz w:val="24"/>
          <w:szCs w:val="24"/>
        </w:rPr>
        <w:t xml:space="preserve"> has a negligible phase [Fig. </w:t>
      </w:r>
      <w:proofErr w:type="gramStart"/>
      <w:r w:rsidR="00FA16BD">
        <w:rPr>
          <w:rFonts w:ascii="Times New Roman" w:hAnsi="Times New Roman" w:cs="Times New Roman"/>
          <w:sz w:val="24"/>
          <w:szCs w:val="24"/>
        </w:rPr>
        <w:t>S</w:t>
      </w:r>
      <w:r>
        <w:rPr>
          <w:rFonts w:ascii="Times New Roman" w:hAnsi="Times New Roman" w:cs="Times New Roman"/>
          <w:sz w:val="24"/>
          <w:szCs w:val="24"/>
        </w:rPr>
        <w:t>5(</w:t>
      </w:r>
      <w:proofErr w:type="gramEnd"/>
      <w:r>
        <w:rPr>
          <w:rFonts w:ascii="Times New Roman" w:hAnsi="Times New Roman" w:cs="Times New Roman"/>
          <w:sz w:val="24"/>
          <w:szCs w:val="24"/>
        </w:rPr>
        <w:t xml:space="preserve">b)] and a constant magnitude. This is self-consistent with our </w:t>
      </w:r>
      <w:proofErr w:type="gramStart"/>
      <w:r w:rsidRPr="00525813">
        <w:rPr>
          <w:rFonts w:ascii="Times New Roman" w:hAnsi="Times New Roman" w:cs="Times New Roman"/>
          <w:i/>
          <w:sz w:val="24"/>
          <w:szCs w:val="24"/>
        </w:rPr>
        <w:t>v</w:t>
      </w:r>
      <w:r w:rsidRPr="00525813">
        <w:rPr>
          <w:rFonts w:ascii="Times New Roman" w:hAnsi="Times New Roman" w:cs="Times New Roman"/>
          <w:sz w:val="24"/>
          <w:szCs w:val="24"/>
          <w:vertAlign w:val="subscript"/>
        </w:rPr>
        <w:t>p</w:t>
      </w:r>
      <w:proofErr w:type="gramEnd"/>
      <w:r>
        <w:rPr>
          <w:rFonts w:ascii="Times New Roman" w:hAnsi="Times New Roman" w:cs="Times New Roman"/>
          <w:sz w:val="24"/>
          <w:szCs w:val="24"/>
        </w:rPr>
        <w:t xml:space="preserve"> extraction from </w:t>
      </w:r>
      <w:r w:rsidRPr="00AA3875">
        <w:rPr>
          <w:rFonts w:ascii="Times New Roman" w:hAnsi="Times New Roman" w:cs="Times New Roman"/>
          <w:i/>
          <w:sz w:val="24"/>
          <w:szCs w:val="24"/>
        </w:rPr>
        <w:t>s</w:t>
      </w:r>
      <w:r w:rsidRPr="00AA3875">
        <w:rPr>
          <w:rFonts w:ascii="Times New Roman" w:hAnsi="Times New Roman" w:cs="Times New Roman"/>
          <w:sz w:val="24"/>
          <w:szCs w:val="24"/>
          <w:vertAlign w:val="subscript"/>
        </w:rPr>
        <w:t>21</w:t>
      </w:r>
      <w:r>
        <w:rPr>
          <w:rFonts w:ascii="Times New Roman" w:hAnsi="Times New Roman" w:cs="Times New Roman"/>
          <w:sz w:val="24"/>
          <w:szCs w:val="24"/>
        </w:rPr>
        <w:t xml:space="preserve"> phase, where we ignored the phase of </w:t>
      </w:r>
      <w:r w:rsidRPr="00525813">
        <w:rPr>
          <w:rFonts w:ascii="Times New Roman" w:hAnsi="Times New Roman" w:cs="Times New Roman"/>
          <w:i/>
          <w:sz w:val="24"/>
          <w:szCs w:val="24"/>
        </w:rPr>
        <w:t>F</w:t>
      </w:r>
      <w:r>
        <w:rPr>
          <w:rFonts w:ascii="Times New Roman" w:hAnsi="Times New Roman" w:cs="Times New Roman"/>
          <w:sz w:val="24"/>
          <w:szCs w:val="24"/>
        </w:rPr>
        <w:t xml:space="preserve">. </w:t>
      </w:r>
    </w:p>
    <w:p w:rsidR="00EB5E32" w:rsidRPr="00EB3159" w:rsidRDefault="00EB5E32" w:rsidP="00EB5E32">
      <w:pPr>
        <w:widowControl/>
        <w:spacing w:line="360" w:lineRule="auto"/>
        <w:ind w:firstLine="480"/>
        <w:rPr>
          <w:rFonts w:ascii="Times New Roman" w:hAnsi="Times New Roman" w:cs="Times New Roman"/>
          <w:sz w:val="24"/>
          <w:szCs w:val="24"/>
        </w:rPr>
      </w:pPr>
      <w:r>
        <w:rPr>
          <w:rFonts w:ascii="Times New Roman" w:hAnsi="Times New Roman" w:cs="Times New Roman"/>
          <w:sz w:val="24"/>
          <w:szCs w:val="24"/>
        </w:rPr>
        <w:t xml:space="preserve">The extracted </w:t>
      </w:r>
      <w:r w:rsidRPr="00537006">
        <w:rPr>
          <w:rFonts w:ascii="Times New Roman" w:hAnsi="Times New Roman" w:cs="Times New Roman"/>
          <w:i/>
          <w:sz w:val="24"/>
          <w:szCs w:val="24"/>
        </w:rPr>
        <w:t>L</w:t>
      </w:r>
      <w:r w:rsidRPr="00537006">
        <w:rPr>
          <w:rFonts w:ascii="Times New Roman" w:hAnsi="Times New Roman" w:cs="Times New Roman"/>
          <w:sz w:val="24"/>
          <w:szCs w:val="24"/>
          <w:vertAlign w:val="subscript"/>
        </w:rPr>
        <w:t>k</w:t>
      </w:r>
      <w:r>
        <w:rPr>
          <w:rFonts w:ascii="Times New Roman" w:hAnsi="Times New Roman" w:cs="Times New Roman"/>
          <w:sz w:val="24"/>
          <w:szCs w:val="24"/>
        </w:rPr>
        <w:t xml:space="preserve"> and </w:t>
      </w:r>
      <w:r w:rsidRPr="00537006">
        <w:rPr>
          <w:rFonts w:ascii="Times New Roman" w:hAnsi="Times New Roman" w:cs="Times New Roman"/>
          <w:i/>
          <w:sz w:val="24"/>
          <w:szCs w:val="24"/>
        </w:rPr>
        <w:t>R</w:t>
      </w:r>
      <w:r>
        <w:rPr>
          <w:rFonts w:ascii="Times New Roman" w:hAnsi="Times New Roman" w:cs="Times New Roman"/>
          <w:sz w:val="24"/>
          <w:szCs w:val="24"/>
        </w:rPr>
        <w:t xml:space="preserve"> values also allow us to extract the electron density, </w:t>
      </w:r>
      <w:r w:rsidRPr="00537006">
        <w:rPr>
          <w:rFonts w:ascii="Times New Roman" w:hAnsi="Times New Roman" w:cs="Times New Roman"/>
          <w:i/>
          <w:sz w:val="24"/>
          <w:szCs w:val="24"/>
        </w:rPr>
        <w:t>n</w:t>
      </w:r>
      <w:r>
        <w:rPr>
          <w:rFonts w:ascii="Times New Roman" w:hAnsi="Times New Roman" w:cs="Times New Roman"/>
          <w:sz w:val="24"/>
          <w:szCs w:val="24"/>
        </w:rPr>
        <w:t xml:space="preserve">, and the </w:t>
      </w:r>
      <w:r>
        <w:rPr>
          <w:rFonts w:ascii="Times New Roman" w:hAnsi="Times New Roman" w:cs="Times New Roman"/>
          <w:sz w:val="24"/>
          <w:szCs w:val="24"/>
        </w:rPr>
        <w:lastRenderedPageBreak/>
        <w:t xml:space="preserve">mobility, </w:t>
      </w:r>
      <w:r>
        <w:rPr>
          <w:rFonts w:ascii="Times New Roman" w:hAnsi="Times New Roman" w:cs="Times New Roman"/>
          <w:i/>
          <w:sz w:val="24"/>
          <w:szCs w:val="24"/>
        </w:rPr>
        <w:t xml:space="preserve">µ </w:t>
      </w:r>
      <w:r>
        <w:rPr>
          <w:rFonts w:ascii="Symbol" w:hAnsi="Symbol" w:cs="Times New Roman"/>
          <w:sz w:val="24"/>
          <w:szCs w:val="24"/>
        </w:rPr>
        <w:t></w:t>
      </w:r>
      <w:r>
        <w:rPr>
          <w:rFonts w:ascii="Symbol" w:hAnsi="Symbol" w:cs="Times New Roman"/>
          <w:sz w:val="24"/>
          <w:szCs w:val="24"/>
        </w:rPr>
        <w:t></w:t>
      </w:r>
      <w:r w:rsidR="00FA16BD">
        <w:rPr>
          <w:rFonts w:ascii="Times New Roman" w:hAnsi="Times New Roman" w:cs="Times New Roman"/>
          <w:sz w:val="24"/>
          <w:szCs w:val="24"/>
        </w:rPr>
        <w:t xml:space="preserve">Fig. </w:t>
      </w:r>
      <w:proofErr w:type="gramStart"/>
      <w:r w:rsidR="00FA16BD">
        <w:rPr>
          <w:rFonts w:ascii="Times New Roman" w:hAnsi="Times New Roman" w:cs="Times New Roman"/>
          <w:sz w:val="24"/>
          <w:szCs w:val="24"/>
        </w:rPr>
        <w:t>S</w:t>
      </w:r>
      <w:r w:rsidR="003C3F8B">
        <w:rPr>
          <w:rFonts w:ascii="Times New Roman" w:hAnsi="Times New Roman" w:cs="Times New Roman"/>
          <w:sz w:val="24"/>
          <w:szCs w:val="24"/>
        </w:rPr>
        <w:t>4(</w:t>
      </w:r>
      <w:proofErr w:type="gramEnd"/>
      <w:r w:rsidR="003C3F8B">
        <w:rPr>
          <w:rFonts w:ascii="Times New Roman" w:hAnsi="Times New Roman" w:cs="Times New Roman"/>
          <w:sz w:val="24"/>
          <w:szCs w:val="24"/>
        </w:rPr>
        <w:t>b</w:t>
      </w:r>
      <w:r>
        <w:rPr>
          <w:rFonts w:ascii="Times New Roman" w:hAnsi="Times New Roman" w:cs="Times New Roman"/>
          <w:sz w:val="24"/>
          <w:szCs w:val="24"/>
        </w:rPr>
        <w:t>)</w:t>
      </w:r>
      <w:r w:rsidR="00FA16BD">
        <w:rPr>
          <w:rFonts w:ascii="Times New Roman" w:eastAsia="Malgun Gothic" w:hAnsi="Times New Roman" w:cs="Times New Roman" w:hint="eastAsia"/>
          <w:sz w:val="24"/>
          <w:szCs w:val="24"/>
          <w:lang w:eastAsia="ko-KR"/>
        </w:rPr>
        <w:t xml:space="preserve"> and Fig. </w:t>
      </w:r>
      <w:proofErr w:type="gramStart"/>
      <w:r w:rsidR="00FA16BD">
        <w:rPr>
          <w:rFonts w:ascii="Times New Roman" w:eastAsia="Malgun Gothic" w:hAnsi="Times New Roman" w:cs="Times New Roman"/>
          <w:sz w:val="24"/>
          <w:szCs w:val="24"/>
          <w:lang w:eastAsia="ko-KR"/>
        </w:rPr>
        <w:t>S</w:t>
      </w:r>
      <w:r>
        <w:rPr>
          <w:rFonts w:ascii="Times New Roman" w:eastAsia="Malgun Gothic" w:hAnsi="Times New Roman" w:cs="Times New Roman" w:hint="eastAsia"/>
          <w:sz w:val="24"/>
          <w:szCs w:val="24"/>
          <w:lang w:eastAsia="ko-KR"/>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d)]. The median values of the extracted </w:t>
      </w:r>
      <w:r>
        <w:rPr>
          <w:rFonts w:ascii="Times New Roman" w:hAnsi="Times New Roman" w:cs="Times New Roman"/>
          <w:i/>
          <w:sz w:val="24"/>
          <w:szCs w:val="24"/>
        </w:rPr>
        <w:t>µ</w:t>
      </w:r>
      <w:r>
        <w:rPr>
          <w:rFonts w:ascii="Times New Roman" w:hAnsi="Times New Roman" w:cs="Times New Roman"/>
          <w:sz w:val="24"/>
          <w:szCs w:val="24"/>
        </w:rPr>
        <w:t xml:space="preserve"> lie between 1</w:t>
      </w:r>
      <w:r w:rsidRPr="00EB3159">
        <w:rPr>
          <w:rFonts w:ascii="Times New Roman" w:hAnsi="Times New Roman" w:cs="Times New Roman"/>
          <w:sz w:val="24"/>
          <w:szCs w:val="24"/>
        </w:rPr>
        <w:t xml:space="preserve"> × 10</w:t>
      </w:r>
      <w:r w:rsidRPr="00EB3159">
        <w:rPr>
          <w:rFonts w:ascii="Times New Roman" w:hAnsi="Times New Roman" w:cs="Times New Roman"/>
          <w:sz w:val="24"/>
          <w:szCs w:val="24"/>
          <w:vertAlign w:val="superscript"/>
        </w:rPr>
        <w:t>6</w:t>
      </w:r>
      <w:r w:rsidRPr="00EB3159">
        <w:rPr>
          <w:rFonts w:ascii="Times New Roman" w:hAnsi="Times New Roman" w:cs="Times New Roman"/>
          <w:sz w:val="24"/>
          <w:szCs w:val="24"/>
        </w:rPr>
        <w:t xml:space="preserve"> </w:t>
      </w:r>
      <w:r>
        <w:rPr>
          <w:rFonts w:ascii="Times New Roman" w:hAnsi="Times New Roman" w:cs="Times New Roman"/>
          <w:sz w:val="24"/>
          <w:szCs w:val="24"/>
        </w:rPr>
        <w:t>~ 1.5</w:t>
      </w:r>
      <w:r w:rsidRPr="00EB3159">
        <w:rPr>
          <w:rFonts w:ascii="Times New Roman" w:hAnsi="Times New Roman" w:cs="Times New Roman"/>
          <w:sz w:val="24"/>
          <w:szCs w:val="24"/>
        </w:rPr>
        <w:t xml:space="preserve"> × 10</w:t>
      </w:r>
      <w:r w:rsidRPr="00EB3159">
        <w:rPr>
          <w:rFonts w:ascii="Times New Roman" w:hAnsi="Times New Roman" w:cs="Times New Roman"/>
          <w:sz w:val="24"/>
          <w:szCs w:val="24"/>
          <w:vertAlign w:val="superscript"/>
        </w:rPr>
        <w:t>6</w:t>
      </w:r>
      <w:r w:rsidRPr="00EB3159">
        <w:rPr>
          <w:rFonts w:ascii="Times New Roman" w:hAnsi="Times New Roman" w:cs="Times New Roman"/>
          <w:sz w:val="24"/>
          <w:szCs w:val="24"/>
        </w:rPr>
        <w:t xml:space="preserve"> cm</w:t>
      </w:r>
      <w:r w:rsidRPr="00EB3159">
        <w:rPr>
          <w:rFonts w:ascii="Times New Roman" w:hAnsi="Times New Roman" w:cs="Times New Roman"/>
          <w:sz w:val="24"/>
          <w:szCs w:val="24"/>
          <w:vertAlign w:val="superscript"/>
        </w:rPr>
        <w:t>-2</w:t>
      </w:r>
      <w:r w:rsidRPr="00EB3159">
        <w:rPr>
          <w:rFonts w:ascii="Times New Roman" w:hAnsi="Times New Roman" w:cs="Times New Roman"/>
          <w:sz w:val="24"/>
          <w:szCs w:val="24"/>
        </w:rPr>
        <w:t>/Vs</w:t>
      </w:r>
      <w:r>
        <w:rPr>
          <w:rFonts w:ascii="Times New Roman" w:hAnsi="Times New Roman" w:cs="Times New Roman"/>
          <w:sz w:val="24"/>
          <w:szCs w:val="24"/>
        </w:rPr>
        <w:t>, which are comparable to, but justifiably smalle</w:t>
      </w:r>
      <w:r w:rsidR="003C3F8B">
        <w:rPr>
          <w:rFonts w:ascii="Times New Roman" w:hAnsi="Times New Roman" w:cs="Times New Roman"/>
          <w:sz w:val="24"/>
          <w:szCs w:val="24"/>
        </w:rPr>
        <w:t>r due to fabrication steps than</w:t>
      </w:r>
      <w:r>
        <w:rPr>
          <w:rFonts w:ascii="Times New Roman" w:hAnsi="Times New Roman" w:cs="Times New Roman"/>
          <w:sz w:val="24"/>
          <w:szCs w:val="24"/>
        </w:rPr>
        <w:t xml:space="preserve"> the mobility of the pristine sample (2.5</w:t>
      </w:r>
      <w:r w:rsidRPr="00EB3159">
        <w:rPr>
          <w:rFonts w:ascii="Times New Roman" w:hAnsi="Times New Roman" w:cs="Times New Roman"/>
          <w:sz w:val="24"/>
          <w:szCs w:val="24"/>
        </w:rPr>
        <w:t xml:space="preserve"> × 10</w:t>
      </w:r>
      <w:r w:rsidRPr="00EB3159">
        <w:rPr>
          <w:rFonts w:ascii="Times New Roman" w:hAnsi="Times New Roman" w:cs="Times New Roman"/>
          <w:sz w:val="24"/>
          <w:szCs w:val="24"/>
          <w:vertAlign w:val="superscript"/>
        </w:rPr>
        <w:t>6</w:t>
      </w:r>
      <w:r w:rsidRPr="00EB3159">
        <w:rPr>
          <w:rFonts w:ascii="Times New Roman" w:hAnsi="Times New Roman" w:cs="Times New Roman"/>
          <w:sz w:val="24"/>
          <w:szCs w:val="24"/>
        </w:rPr>
        <w:t xml:space="preserve"> cm</w:t>
      </w:r>
      <w:r w:rsidRPr="00EB3159">
        <w:rPr>
          <w:rFonts w:ascii="Times New Roman" w:hAnsi="Times New Roman" w:cs="Times New Roman"/>
          <w:sz w:val="24"/>
          <w:szCs w:val="24"/>
          <w:vertAlign w:val="superscript"/>
        </w:rPr>
        <w:t>-2</w:t>
      </w:r>
      <w:r w:rsidRPr="00EB3159">
        <w:rPr>
          <w:rFonts w:ascii="Times New Roman" w:hAnsi="Times New Roman" w:cs="Times New Roman"/>
          <w:sz w:val="24"/>
          <w:szCs w:val="24"/>
        </w:rPr>
        <w:t>/Vs</w:t>
      </w:r>
      <w:r>
        <w:rPr>
          <w:rFonts w:ascii="Times New Roman" w:hAnsi="Times New Roman" w:cs="Times New Roman"/>
          <w:sz w:val="24"/>
          <w:szCs w:val="24"/>
        </w:rPr>
        <w:t xml:space="preserve">). </w:t>
      </w:r>
    </w:p>
    <w:p w:rsidR="00EB5E32" w:rsidRDefault="00EB5E32" w:rsidP="00EB5E32">
      <w:pPr>
        <w:widowControl/>
        <w:spacing w:line="360" w:lineRule="auto"/>
        <w:rPr>
          <w:rFonts w:ascii="Times New Roman" w:hAnsi="Times New Roman" w:cs="Times New Roman"/>
          <w:sz w:val="24"/>
          <w:szCs w:val="24"/>
        </w:rPr>
      </w:pPr>
    </w:p>
    <w:p w:rsidR="00EB5E32" w:rsidRPr="009D129C" w:rsidRDefault="00EB5E32" w:rsidP="009D129C">
      <w:pPr>
        <w:pStyle w:val="ListParagraph"/>
        <w:widowControl/>
        <w:numPr>
          <w:ilvl w:val="0"/>
          <w:numId w:val="3"/>
        </w:numPr>
        <w:spacing w:line="360" w:lineRule="auto"/>
        <w:rPr>
          <w:rFonts w:ascii="Times New Roman" w:hAnsi="Times New Roman" w:cs="Times New Roman"/>
          <w:b/>
          <w:kern w:val="0"/>
          <w:sz w:val="24"/>
          <w:szCs w:val="24"/>
        </w:rPr>
      </w:pPr>
      <w:r w:rsidRPr="009D129C">
        <w:rPr>
          <w:rFonts w:ascii="Times New Roman" w:hAnsi="Times New Roman" w:cs="Times New Roman"/>
          <w:b/>
          <w:kern w:val="0"/>
          <w:sz w:val="24"/>
          <w:szCs w:val="24"/>
        </w:rPr>
        <w:t>Derivation of Eq. (1)</w:t>
      </w:r>
    </w:p>
    <w:p w:rsidR="00EB5E32" w:rsidRDefault="003C3F8B" w:rsidP="00EB5E32">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Figure </w:t>
      </w:r>
      <w:proofErr w:type="gramStart"/>
      <w:r>
        <w:rPr>
          <w:rFonts w:ascii="Times New Roman" w:hAnsi="Times New Roman" w:cs="Times New Roman"/>
          <w:kern w:val="0"/>
          <w:sz w:val="24"/>
          <w:szCs w:val="24"/>
        </w:rPr>
        <w:t>S</w:t>
      </w:r>
      <w:r w:rsidR="00EB5E32">
        <w:rPr>
          <w:rFonts w:ascii="Times New Roman" w:hAnsi="Times New Roman" w:cs="Times New Roman"/>
          <w:kern w:val="0"/>
          <w:sz w:val="24"/>
          <w:szCs w:val="24"/>
        </w:rPr>
        <w:t>6(</w:t>
      </w:r>
      <w:proofErr w:type="gramEnd"/>
      <w:r w:rsidR="00EB5E32">
        <w:rPr>
          <w:rFonts w:ascii="Times New Roman" w:hAnsi="Times New Roman" w:cs="Times New Roman"/>
          <w:kern w:val="0"/>
          <w:sz w:val="24"/>
          <w:szCs w:val="24"/>
        </w:rPr>
        <w:t>a) illustrates our interferometer consisting of two plasmonic transmission lines ‘1’ and ‘2’ along with the two on-chip CPWs ‘A’ and ‘B’. When an electromagnetic wave is launched onto CPW A, multiple transmissions and reflections will occur at the two junctions in the figure, and multiple waves will appear at CPW B through many different signal pathways. Superposition of these multiple waves represents the total transmitted wave. There are two 1</w:t>
      </w:r>
      <w:r w:rsidR="00EB5E32" w:rsidRPr="004E736F">
        <w:rPr>
          <w:rFonts w:ascii="Times New Roman" w:hAnsi="Times New Roman" w:cs="Times New Roman"/>
          <w:kern w:val="0"/>
          <w:sz w:val="24"/>
          <w:szCs w:val="24"/>
          <w:vertAlign w:val="superscript"/>
        </w:rPr>
        <w:t>st</w:t>
      </w:r>
      <w:r w:rsidR="00EB5E32">
        <w:rPr>
          <w:rFonts w:ascii="Times New Roman" w:hAnsi="Times New Roman" w:cs="Times New Roman"/>
          <w:kern w:val="0"/>
          <w:sz w:val="24"/>
          <w:szCs w:val="24"/>
        </w:rPr>
        <w:t>-order signal pathways from CPW A to CPW B that exhibit the lowest degree of loss: A→1→B and A→2→B. There are eight 2</w:t>
      </w:r>
      <w:r w:rsidR="00EB5E32" w:rsidRPr="004E736F">
        <w:rPr>
          <w:rFonts w:ascii="Times New Roman" w:hAnsi="Times New Roman" w:cs="Times New Roman"/>
          <w:kern w:val="0"/>
          <w:sz w:val="24"/>
          <w:szCs w:val="24"/>
          <w:vertAlign w:val="superscript"/>
        </w:rPr>
        <w:t>nd</w:t>
      </w:r>
      <w:r w:rsidR="00EB5E32">
        <w:rPr>
          <w:rFonts w:ascii="Times New Roman" w:hAnsi="Times New Roman" w:cs="Times New Roman"/>
          <w:kern w:val="0"/>
          <w:sz w:val="24"/>
          <w:szCs w:val="24"/>
        </w:rPr>
        <w:t xml:space="preserve">-order signal pathways from CPW A to CPW B that exhibit the second lowest degree of loss (in what follows, a path number with no prime signifies left-to-right propagation on that path, and a path number with prime signifies right-to-left propagation): A→1→1’→1→B, A→1→1’→2→B, A→1→2’→1→B, A→1→2’→2→B, A→2→1’→1→B, A→2→1’→2→B, A→2→2’→1→B, and A→2→2’→2→B. Similarly we can identify higher-order signal pathways. </w:t>
      </w:r>
    </w:p>
    <w:p w:rsidR="00EB5E32" w:rsidRDefault="00EB5E32" w:rsidP="00EB5E32">
      <w:pPr>
        <w:widowControl/>
        <w:spacing w:line="360" w:lineRule="auto"/>
        <w:ind w:firstLine="420"/>
        <w:rPr>
          <w:rFonts w:ascii="Times New Roman" w:hAnsi="Times New Roman" w:cs="Times New Roman"/>
          <w:kern w:val="0"/>
          <w:sz w:val="24"/>
          <w:szCs w:val="24"/>
        </w:rPr>
      </w:pPr>
      <w:r>
        <w:rPr>
          <w:rFonts w:ascii="Times New Roman" w:hAnsi="Times New Roman" w:cs="Times New Roman"/>
          <w:kern w:val="0"/>
          <w:sz w:val="24"/>
          <w:szCs w:val="24"/>
        </w:rPr>
        <w:t>We first calculate the contribution of the 1</w:t>
      </w:r>
      <w:r w:rsidRPr="006F0276">
        <w:rPr>
          <w:rFonts w:ascii="Times New Roman" w:hAnsi="Times New Roman" w:cs="Times New Roman"/>
          <w:kern w:val="0"/>
          <w:sz w:val="24"/>
          <w:szCs w:val="24"/>
          <w:vertAlign w:val="superscript"/>
        </w:rPr>
        <w:t>st</w:t>
      </w:r>
      <w:r>
        <w:rPr>
          <w:rFonts w:ascii="Times New Roman" w:hAnsi="Times New Roman" w:cs="Times New Roman"/>
          <w:kern w:val="0"/>
          <w:sz w:val="24"/>
          <w:szCs w:val="24"/>
        </w:rPr>
        <w:t xml:space="preserve">-order signal pathways (A→1→B and A→2→B) to </w:t>
      </w:r>
      <w:r w:rsidRPr="001A32C1">
        <w:rPr>
          <w:rFonts w:ascii="Times New Roman" w:hAnsi="Times New Roman" w:cs="Times New Roman"/>
          <w:i/>
          <w:kern w:val="0"/>
          <w:sz w:val="24"/>
          <w:szCs w:val="24"/>
        </w:rPr>
        <w:t>s</w:t>
      </w:r>
      <w:r w:rsidRPr="001A32C1">
        <w:rPr>
          <w:rFonts w:ascii="Times New Roman" w:hAnsi="Times New Roman" w:cs="Times New Roman"/>
          <w:kern w:val="0"/>
          <w:sz w:val="24"/>
          <w:szCs w:val="24"/>
          <w:vertAlign w:val="subscript"/>
        </w:rPr>
        <w:t>21</w:t>
      </w:r>
      <w:r>
        <w:rPr>
          <w:rFonts w:ascii="Times New Roman" w:hAnsi="Times New Roman" w:cs="Times New Roman"/>
          <w:kern w:val="0"/>
          <w:sz w:val="24"/>
          <w:szCs w:val="24"/>
        </w:rPr>
        <w:t xml:space="preserve">. Since </w:t>
      </w:r>
      <w:r w:rsidRPr="001A32C1">
        <w:rPr>
          <w:rFonts w:ascii="Times New Roman" w:hAnsi="Times New Roman" w:cs="Times New Roman"/>
          <w:i/>
          <w:kern w:val="0"/>
          <w:sz w:val="24"/>
          <w:szCs w:val="24"/>
        </w:rPr>
        <w:t>s</w:t>
      </w:r>
      <w:r>
        <w:rPr>
          <w:rFonts w:ascii="Times New Roman" w:hAnsi="Times New Roman" w:cs="Times New Roman"/>
          <w:kern w:val="0"/>
          <w:sz w:val="24"/>
          <w:szCs w:val="24"/>
        </w:rPr>
        <w:t xml:space="preserve">-parameters are defined in terms of </w:t>
      </w:r>
      <w:r w:rsidRPr="001A32C1">
        <w:rPr>
          <w:rFonts w:ascii="Times New Roman" w:hAnsi="Times New Roman" w:cs="Times New Roman"/>
          <w:kern w:val="0"/>
          <w:sz w:val="24"/>
          <w:szCs w:val="24"/>
        </w:rPr>
        <w:t>power waves</w:t>
      </w:r>
      <w:r w:rsidR="003C3F8B">
        <w:rPr>
          <w:rFonts w:ascii="Times New Roman" w:hAnsi="Times New Roman" w:cs="Times New Roman"/>
          <w:kern w:val="0"/>
          <w:sz w:val="24"/>
          <w:szCs w:val="24"/>
          <w:vertAlign w:val="superscript"/>
        </w:rPr>
        <w:t>S7</w:t>
      </w:r>
      <w:r>
        <w:rPr>
          <w:rFonts w:ascii="Times New Roman" w:hAnsi="Times New Roman" w:cs="Times New Roman"/>
          <w:kern w:val="0"/>
          <w:sz w:val="24"/>
          <w:szCs w:val="24"/>
        </w:rPr>
        <w:t xml:space="preserve">, we start by calculating </w:t>
      </w:r>
      <w:r w:rsidRPr="001A32C1">
        <w:rPr>
          <w:rFonts w:ascii="Times New Roman" w:hAnsi="Times New Roman" w:cs="Times New Roman"/>
          <w:i/>
          <w:kern w:val="0"/>
          <w:sz w:val="24"/>
          <w:szCs w:val="24"/>
        </w:rPr>
        <w:t>local</w:t>
      </w:r>
      <w:r>
        <w:rPr>
          <w:rFonts w:ascii="Times New Roman" w:hAnsi="Times New Roman" w:cs="Times New Roman"/>
          <w:kern w:val="0"/>
          <w:sz w:val="24"/>
          <w:szCs w:val="24"/>
        </w:rPr>
        <w:t xml:space="preserve"> transmission coefficients for A→1, 1→B, A→2, a</w:t>
      </w:r>
      <w:r w:rsidR="003B0F98">
        <w:rPr>
          <w:rFonts w:ascii="Times New Roman" w:hAnsi="Times New Roman" w:cs="Times New Roman"/>
          <w:kern w:val="0"/>
          <w:sz w:val="24"/>
          <w:szCs w:val="24"/>
        </w:rPr>
        <w:t xml:space="preserve">nd 2→B for power waves. Figure </w:t>
      </w:r>
      <w:proofErr w:type="gramStart"/>
      <w:r w:rsidR="003B0F98">
        <w:rPr>
          <w:rFonts w:ascii="Times New Roman" w:hAnsi="Times New Roman" w:cs="Times New Roman"/>
          <w:kern w:val="0"/>
          <w:sz w:val="24"/>
          <w:szCs w:val="24"/>
        </w:rPr>
        <w:t>S</w:t>
      </w:r>
      <w:r>
        <w:rPr>
          <w:rFonts w:ascii="Times New Roman" w:hAnsi="Times New Roman" w:cs="Times New Roman"/>
          <w:kern w:val="0"/>
          <w:sz w:val="24"/>
          <w:szCs w:val="24"/>
        </w:rPr>
        <w:t>6(</w:t>
      </w:r>
      <w:proofErr w:type="gramEnd"/>
      <w:r>
        <w:rPr>
          <w:rFonts w:ascii="Times New Roman" w:hAnsi="Times New Roman" w:cs="Times New Roman"/>
          <w:kern w:val="0"/>
          <w:sz w:val="24"/>
          <w:szCs w:val="24"/>
        </w:rPr>
        <w:t xml:space="preserve">b) shows the left junction. The incoming power wave </w:t>
      </w:r>
      <w:r w:rsidRPr="00CE3813">
        <w:rPr>
          <w:rFonts w:ascii="Times New Roman" w:hAnsi="Times New Roman" w:cs="Times New Roman"/>
          <w:i/>
          <w:kern w:val="0"/>
          <w:sz w:val="24"/>
          <w:szCs w:val="24"/>
        </w:rPr>
        <w:t>a</w:t>
      </w:r>
      <w:r w:rsidRPr="00CE3813">
        <w:rPr>
          <w:rFonts w:ascii="Times New Roman" w:hAnsi="Times New Roman" w:cs="Times New Roman"/>
          <w:kern w:val="0"/>
          <w:sz w:val="24"/>
          <w:szCs w:val="24"/>
          <w:vertAlign w:val="subscript"/>
        </w:rPr>
        <w:t>A</w:t>
      </w:r>
      <w:r w:rsidRPr="00CE3813">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w:t>
      </w:r>
      <w:r>
        <w:rPr>
          <w:rFonts w:ascii="Times New Roman" w:eastAsia="Malgun Gothic" w:hAnsi="Times New Roman" w:cs="Times New Roman" w:hint="eastAsia"/>
          <w:kern w:val="0"/>
          <w:sz w:val="24"/>
          <w:szCs w:val="24"/>
          <w:lang w:eastAsia="ko-KR"/>
        </w:rPr>
        <w:t xml:space="preserve">on CPW A </w:t>
      </w:r>
      <w:r>
        <w:rPr>
          <w:rFonts w:ascii="Times New Roman" w:hAnsi="Times New Roman" w:cs="Times New Roman"/>
          <w:kern w:val="0"/>
          <w:sz w:val="24"/>
          <w:szCs w:val="24"/>
        </w:rPr>
        <w:t xml:space="preserve">produces, at the junction, transmitted power wave </w:t>
      </w:r>
      <w:r w:rsidRPr="00CE3813">
        <w:rPr>
          <w:rFonts w:ascii="Times New Roman" w:hAnsi="Times New Roman" w:cs="Times New Roman"/>
          <w:i/>
          <w:kern w:val="0"/>
          <w:sz w:val="24"/>
          <w:szCs w:val="24"/>
        </w:rPr>
        <w:t>a</w:t>
      </w:r>
      <w:r w:rsidRPr="00CE3813">
        <w:rPr>
          <w:rFonts w:ascii="Times New Roman" w:hAnsi="Times New Roman" w:cs="Times New Roman"/>
          <w:kern w:val="0"/>
          <w:sz w:val="24"/>
          <w:szCs w:val="24"/>
          <w:vertAlign w:val="subscript"/>
        </w:rPr>
        <w:t>1</w:t>
      </w:r>
      <w:r w:rsidRPr="00CE3813">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and </w:t>
      </w:r>
      <w:r w:rsidRPr="00CE3813">
        <w:rPr>
          <w:rFonts w:ascii="Times New Roman" w:hAnsi="Times New Roman" w:cs="Times New Roman"/>
          <w:i/>
          <w:kern w:val="0"/>
          <w:sz w:val="24"/>
          <w:szCs w:val="24"/>
        </w:rPr>
        <w:t>a</w:t>
      </w:r>
      <w:r w:rsidRPr="00CE3813">
        <w:rPr>
          <w:rFonts w:ascii="Times New Roman" w:hAnsi="Times New Roman" w:cs="Times New Roman"/>
          <w:kern w:val="0"/>
          <w:sz w:val="24"/>
          <w:szCs w:val="24"/>
          <w:vertAlign w:val="subscript"/>
        </w:rPr>
        <w:t>2</w:t>
      </w:r>
      <w:r w:rsidRPr="00CE3813">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on path 1 and 2 (as well as the reflected power wave </w:t>
      </w:r>
      <w:r w:rsidRPr="00CE3813">
        <w:rPr>
          <w:rFonts w:ascii="Times New Roman" w:hAnsi="Times New Roman" w:cs="Times New Roman"/>
          <w:i/>
          <w:kern w:val="0"/>
          <w:sz w:val="24"/>
          <w:szCs w:val="24"/>
        </w:rPr>
        <w:t>a</w:t>
      </w:r>
      <w:r>
        <w:rPr>
          <w:rFonts w:ascii="Times New Roman" w:hAnsi="Times New Roman" w:cs="Times New Roman"/>
          <w:kern w:val="0"/>
          <w:sz w:val="24"/>
          <w:szCs w:val="24"/>
          <w:vertAlign w:val="subscript"/>
        </w:rPr>
        <w:t>A</w:t>
      </w:r>
      <w:r w:rsidRPr="00CE3813">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which is not involved in the </w:t>
      </w:r>
      <w:r w:rsidRPr="002C73F5">
        <w:rPr>
          <w:rFonts w:ascii="Times New Roman" w:hAnsi="Times New Roman" w:cs="Times New Roman"/>
          <w:i/>
          <w:kern w:val="0"/>
          <w:sz w:val="24"/>
          <w:szCs w:val="24"/>
        </w:rPr>
        <w:t>s</w:t>
      </w:r>
      <w:r w:rsidRPr="002C73F5">
        <w:rPr>
          <w:rFonts w:ascii="Times New Roman" w:hAnsi="Times New Roman" w:cs="Times New Roman"/>
          <w:kern w:val="0"/>
          <w:sz w:val="24"/>
          <w:szCs w:val="24"/>
          <w:vertAlign w:val="subscript"/>
        </w:rPr>
        <w:t>21</w:t>
      </w:r>
      <w:r>
        <w:rPr>
          <w:rFonts w:ascii="Times New Roman" w:hAnsi="Times New Roman" w:cs="Times New Roman"/>
          <w:kern w:val="0"/>
          <w:sz w:val="24"/>
          <w:szCs w:val="24"/>
        </w:rPr>
        <w:t xml:space="preserve"> calculation with the 1</w:t>
      </w:r>
      <w:r w:rsidRPr="00EF0AC7">
        <w:rPr>
          <w:rFonts w:ascii="Times New Roman" w:hAnsi="Times New Roman" w:cs="Times New Roman"/>
          <w:kern w:val="0"/>
          <w:sz w:val="24"/>
          <w:szCs w:val="24"/>
          <w:vertAlign w:val="superscript"/>
        </w:rPr>
        <w:t>st</w:t>
      </w:r>
      <w:r>
        <w:rPr>
          <w:rFonts w:ascii="Times New Roman" w:hAnsi="Times New Roman" w:cs="Times New Roman"/>
          <w:kern w:val="0"/>
          <w:sz w:val="24"/>
          <w:szCs w:val="24"/>
        </w:rPr>
        <w:t>-order signal pathways), where</w:t>
      </w:r>
      <w:r w:rsidR="003C3F8B">
        <w:rPr>
          <w:rFonts w:ascii="Times New Roman" w:hAnsi="Times New Roman" w:cs="Times New Roman"/>
          <w:kern w:val="0"/>
          <w:sz w:val="24"/>
          <w:szCs w:val="24"/>
          <w:vertAlign w:val="superscript"/>
        </w:rPr>
        <w:t>S7</w:t>
      </w:r>
      <w:r>
        <w:rPr>
          <w:rFonts w:ascii="Times New Roman" w:hAnsi="Times New Roman" w:cs="Times New Roman"/>
          <w:kern w:val="0"/>
          <w:sz w:val="24"/>
          <w:szCs w:val="24"/>
        </w:rPr>
        <w:t xml:space="preserve">: </w:t>
      </w:r>
    </w:p>
    <w:p w:rsidR="00EB5E32" w:rsidRPr="00692847" w:rsidRDefault="00EB5E32" w:rsidP="00EB5E32">
      <w:pPr>
        <w:widowControl/>
        <w:spacing w:line="360" w:lineRule="auto"/>
        <w:ind w:firstLine="480"/>
        <w:jc w:val="right"/>
        <w:rPr>
          <w:rFonts w:ascii="Times New Roman" w:hAnsi="Times New Roman" w:cs="Times New Roman"/>
          <w:kern w:val="0"/>
          <w:sz w:val="24"/>
          <w:szCs w:val="24"/>
        </w:rPr>
      </w:pPr>
      <w:r w:rsidRPr="00EF0AC7">
        <w:rPr>
          <w:rFonts w:ascii="Times New Roman" w:hAnsi="Times New Roman" w:cs="Times New Roman"/>
          <w:kern w:val="0"/>
          <w:position w:val="-34"/>
          <w:sz w:val="24"/>
          <w:szCs w:val="24"/>
        </w:rPr>
        <w:object w:dxaOrig="5960" w:dyaOrig="760">
          <v:shape id="_x0000_i1028" type="#_x0000_t75" style="width:298.5pt;height:38.25pt" o:ole="">
            <v:imagedata r:id="rId18" o:title=""/>
          </v:shape>
          <o:OLEObject Type="Embed" ProgID="Equation.3" ShapeID="_x0000_i1028" DrawAspect="Content" ObjectID="_1417449952" r:id="rId19"/>
        </w:object>
      </w:r>
      <w:r w:rsidR="000C5EA8">
        <w:rPr>
          <w:rFonts w:ascii="Times New Roman" w:hAnsi="Times New Roman" w:cs="Times New Roman"/>
          <w:kern w:val="0"/>
          <w:sz w:val="24"/>
          <w:szCs w:val="24"/>
        </w:rPr>
        <w:t xml:space="preserve"> </w:t>
      </w:r>
      <w:r w:rsidR="000C5EA8">
        <w:rPr>
          <w:rFonts w:ascii="Times New Roman" w:hAnsi="Times New Roman" w:cs="Times New Roman"/>
          <w:kern w:val="0"/>
          <w:sz w:val="24"/>
          <w:szCs w:val="24"/>
        </w:rPr>
        <w:tab/>
      </w:r>
      <w:r w:rsidR="000C5EA8">
        <w:rPr>
          <w:rFonts w:ascii="Times New Roman" w:hAnsi="Times New Roman" w:cs="Times New Roman"/>
          <w:kern w:val="0"/>
          <w:sz w:val="24"/>
          <w:szCs w:val="24"/>
        </w:rPr>
        <w:tab/>
      </w:r>
      <w:r w:rsidR="003C3F8B">
        <w:rPr>
          <w:rFonts w:ascii="Times New Roman" w:hAnsi="Times New Roman" w:cs="Times New Roman"/>
          <w:kern w:val="0"/>
          <w:sz w:val="24"/>
          <w:szCs w:val="24"/>
        </w:rPr>
        <w:t xml:space="preserve"> (S</w:t>
      </w:r>
      <w:r>
        <w:rPr>
          <w:rFonts w:ascii="Times New Roman" w:hAnsi="Times New Roman" w:cs="Times New Roman"/>
          <w:kern w:val="0"/>
          <w:sz w:val="24"/>
          <w:szCs w:val="24"/>
        </w:rPr>
        <w:t xml:space="preserve">1)                                               </w:t>
      </w:r>
    </w:p>
    <w:p w:rsidR="00EB5E32" w:rsidRDefault="00EB5E32" w:rsidP="00EB5E32">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Here </w:t>
      </w:r>
      <w:r w:rsidRPr="00F314EE">
        <w:rPr>
          <w:rFonts w:ascii="Times New Roman" w:hAnsi="Times New Roman" w:cs="Times New Roman"/>
          <w:i/>
          <w:kern w:val="0"/>
          <w:sz w:val="24"/>
          <w:szCs w:val="24"/>
        </w:rPr>
        <w:t>V</w:t>
      </w:r>
      <w:r w:rsidRPr="00F314EE">
        <w:rPr>
          <w:rFonts w:ascii="Times New Roman" w:hAnsi="Times New Roman" w:cs="Times New Roman"/>
          <w:kern w:val="0"/>
          <w:sz w:val="24"/>
          <w:szCs w:val="24"/>
          <w:vertAlign w:val="subscript"/>
        </w:rPr>
        <w:t>1</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and </w:t>
      </w:r>
      <w:r w:rsidRPr="00F314EE">
        <w:rPr>
          <w:rFonts w:ascii="Times New Roman" w:hAnsi="Times New Roman" w:cs="Times New Roman"/>
          <w:i/>
          <w:kern w:val="0"/>
          <w:sz w:val="24"/>
          <w:szCs w:val="24"/>
        </w:rPr>
        <w:t>V</w:t>
      </w:r>
      <w:r w:rsidRPr="00F314EE">
        <w:rPr>
          <w:rFonts w:ascii="Times New Roman" w:hAnsi="Times New Roman" w:cs="Times New Roman"/>
          <w:kern w:val="0"/>
          <w:sz w:val="24"/>
          <w:szCs w:val="24"/>
          <w:vertAlign w:val="subscript"/>
        </w:rPr>
        <w:t>2</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w:t>
      </w:r>
      <w:r w:rsidRPr="00F314EE">
        <w:rPr>
          <w:rFonts w:ascii="Times New Roman" w:hAnsi="Times New Roman" w:cs="Times New Roman"/>
          <w:i/>
          <w:kern w:val="0"/>
          <w:sz w:val="24"/>
          <w:szCs w:val="24"/>
        </w:rPr>
        <w:t>V</w:t>
      </w:r>
      <w:r w:rsidRPr="00F314EE">
        <w:rPr>
          <w:rFonts w:ascii="Times New Roman" w:hAnsi="Times New Roman" w:cs="Times New Roman"/>
          <w:kern w:val="0"/>
          <w:sz w:val="24"/>
          <w:szCs w:val="24"/>
          <w:vertAlign w:val="subscript"/>
        </w:rPr>
        <w:t>1</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due to the shunt connections of path 1 and path 2 at the junction) are the voltages of the plasmonic waves transmitted onto path 1 and path 2, read at the junction; </w:t>
      </w:r>
      <w:r w:rsidRPr="00F314EE">
        <w:rPr>
          <w:rFonts w:ascii="Times New Roman" w:hAnsi="Times New Roman" w:cs="Times New Roman"/>
          <w:i/>
          <w:kern w:val="0"/>
          <w:sz w:val="24"/>
          <w:szCs w:val="24"/>
        </w:rPr>
        <w:t>I</w:t>
      </w:r>
      <w:r w:rsidRPr="00F314EE">
        <w:rPr>
          <w:rFonts w:ascii="Times New Roman" w:hAnsi="Times New Roman" w:cs="Times New Roman"/>
          <w:kern w:val="0"/>
          <w:sz w:val="24"/>
          <w:szCs w:val="24"/>
          <w:vertAlign w:val="subscript"/>
        </w:rPr>
        <w:t>1</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and </w:t>
      </w:r>
      <w:r w:rsidRPr="00F314EE">
        <w:rPr>
          <w:rFonts w:ascii="Times New Roman" w:hAnsi="Times New Roman" w:cs="Times New Roman"/>
          <w:i/>
          <w:kern w:val="0"/>
          <w:sz w:val="24"/>
          <w:szCs w:val="24"/>
        </w:rPr>
        <w:t>I</w:t>
      </w:r>
      <w:r w:rsidRPr="00F314EE">
        <w:rPr>
          <w:rFonts w:ascii="Times New Roman" w:hAnsi="Times New Roman" w:cs="Times New Roman"/>
          <w:kern w:val="0"/>
          <w:sz w:val="24"/>
          <w:szCs w:val="24"/>
          <w:vertAlign w:val="subscript"/>
        </w:rPr>
        <w:t>2</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w:t>
      </w:r>
      <w:r w:rsidRPr="00F314EE">
        <w:rPr>
          <w:rFonts w:ascii="Times New Roman" w:hAnsi="Times New Roman" w:cs="Times New Roman"/>
          <w:i/>
          <w:kern w:val="0"/>
          <w:sz w:val="24"/>
          <w:szCs w:val="24"/>
        </w:rPr>
        <w:t>I</w:t>
      </w:r>
      <w:r w:rsidRPr="00F314EE">
        <w:rPr>
          <w:rFonts w:ascii="Times New Roman" w:hAnsi="Times New Roman" w:cs="Times New Roman"/>
          <w:kern w:val="0"/>
          <w:sz w:val="24"/>
          <w:szCs w:val="24"/>
          <w:vertAlign w:val="subscript"/>
        </w:rPr>
        <w:t>1</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vertAlign w:val="superscript"/>
        </w:rPr>
        <w:t xml:space="preserve"> </w:t>
      </w:r>
      <w:r>
        <w:rPr>
          <w:rFonts w:ascii="Times New Roman" w:hAnsi="Times New Roman" w:cs="Times New Roman"/>
          <w:kern w:val="0"/>
          <w:sz w:val="24"/>
          <w:szCs w:val="24"/>
        </w:rPr>
        <w:t xml:space="preserve">because path 1 and path 2 have the same characteristic impedance, </w:t>
      </w:r>
      <w:r w:rsidRPr="002C73F5">
        <w:rPr>
          <w:rFonts w:ascii="Times New Roman" w:hAnsi="Times New Roman" w:cs="Times New Roman"/>
          <w:i/>
          <w:kern w:val="0"/>
          <w:sz w:val="24"/>
          <w:szCs w:val="24"/>
        </w:rPr>
        <w:t>Z</w:t>
      </w:r>
      <w:r>
        <w:rPr>
          <w:rFonts w:ascii="Times New Roman" w:hAnsi="Times New Roman" w:cs="Times New Roman"/>
          <w:kern w:val="0"/>
          <w:sz w:val="24"/>
          <w:szCs w:val="24"/>
        </w:rPr>
        <w:t xml:space="preserve">) are the currents of the plasmonic waves transmitted onto path 1 and path 2, read at the junction. Then the </w:t>
      </w:r>
      <w:r w:rsidRPr="002C73F5">
        <w:rPr>
          <w:rFonts w:ascii="Times New Roman" w:hAnsi="Times New Roman" w:cs="Times New Roman"/>
          <w:i/>
          <w:kern w:val="0"/>
          <w:sz w:val="24"/>
          <w:szCs w:val="24"/>
        </w:rPr>
        <w:t>local</w:t>
      </w:r>
      <w:r>
        <w:rPr>
          <w:rFonts w:ascii="Times New Roman" w:hAnsi="Times New Roman" w:cs="Times New Roman"/>
          <w:kern w:val="0"/>
          <w:sz w:val="24"/>
          <w:szCs w:val="24"/>
        </w:rPr>
        <w:t xml:space="preserve"> transmission coefficients</w:t>
      </w:r>
      <w:r w:rsidR="003C3F8B">
        <w:rPr>
          <w:rFonts w:ascii="Times New Roman" w:hAnsi="Times New Roman" w:cs="Times New Roman"/>
          <w:kern w:val="0"/>
          <w:sz w:val="24"/>
          <w:szCs w:val="24"/>
          <w:vertAlign w:val="superscript"/>
        </w:rPr>
        <w:t>S6</w:t>
      </w:r>
      <w:r>
        <w:rPr>
          <w:rFonts w:ascii="Times New Roman" w:hAnsi="Times New Roman" w:cs="Times New Roman"/>
          <w:kern w:val="0"/>
          <w:sz w:val="24"/>
          <w:szCs w:val="24"/>
        </w:rPr>
        <w:t xml:space="preserve"> </w:t>
      </w:r>
      <w:r w:rsidRPr="00F314EE">
        <w:rPr>
          <w:rFonts w:ascii="Times New Roman" w:hAnsi="Times New Roman" w:cs="Times New Roman"/>
          <w:i/>
          <w:kern w:val="0"/>
          <w:sz w:val="24"/>
          <w:szCs w:val="24"/>
        </w:rPr>
        <w:t>t</w:t>
      </w:r>
      <w:r w:rsidRPr="00F314EE">
        <w:rPr>
          <w:rFonts w:ascii="Times New Roman" w:hAnsi="Times New Roman" w:cs="Times New Roman"/>
          <w:kern w:val="0"/>
          <w:sz w:val="24"/>
          <w:szCs w:val="24"/>
          <w:vertAlign w:val="subscript"/>
        </w:rPr>
        <w:t>A→1</w:t>
      </w:r>
      <w:r>
        <w:rPr>
          <w:rFonts w:ascii="Times New Roman" w:hAnsi="Times New Roman" w:cs="Times New Roman"/>
          <w:kern w:val="0"/>
          <w:sz w:val="24"/>
          <w:szCs w:val="24"/>
          <w:vertAlign w:val="subscript"/>
        </w:rPr>
        <w:t xml:space="preserve"> </w:t>
      </w:r>
      <w:r>
        <w:rPr>
          <w:rFonts w:ascii="Times New Roman" w:hAnsi="Times New Roman" w:cs="Times New Roman"/>
          <w:kern w:val="0"/>
          <w:sz w:val="24"/>
          <w:szCs w:val="24"/>
        </w:rPr>
        <w:t xml:space="preserve">= </w:t>
      </w:r>
      <w:r w:rsidRPr="00F314EE">
        <w:rPr>
          <w:rFonts w:ascii="Times New Roman" w:hAnsi="Times New Roman" w:cs="Times New Roman"/>
          <w:i/>
          <w:kern w:val="0"/>
          <w:sz w:val="24"/>
          <w:szCs w:val="24"/>
        </w:rPr>
        <w:t>a</w:t>
      </w:r>
      <w:r w:rsidRPr="00F314EE">
        <w:rPr>
          <w:rFonts w:ascii="Times New Roman" w:hAnsi="Times New Roman" w:cs="Times New Roman"/>
          <w:kern w:val="0"/>
          <w:sz w:val="24"/>
          <w:szCs w:val="24"/>
          <w:vertAlign w:val="subscript"/>
        </w:rPr>
        <w:t>1</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w:t>
      </w:r>
      <w:r w:rsidRPr="00F314EE">
        <w:rPr>
          <w:rFonts w:ascii="Times New Roman" w:hAnsi="Times New Roman" w:cs="Times New Roman"/>
          <w:i/>
          <w:kern w:val="0"/>
          <w:sz w:val="24"/>
          <w:szCs w:val="24"/>
        </w:rPr>
        <w:t>a</w:t>
      </w:r>
      <w:r w:rsidRPr="00F314EE">
        <w:rPr>
          <w:rFonts w:ascii="Times New Roman" w:hAnsi="Times New Roman" w:cs="Times New Roman"/>
          <w:kern w:val="0"/>
          <w:sz w:val="24"/>
          <w:szCs w:val="24"/>
          <w:vertAlign w:val="subscript"/>
        </w:rPr>
        <w:t>A</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and </w:t>
      </w:r>
      <w:r w:rsidRPr="00F314EE">
        <w:rPr>
          <w:rFonts w:ascii="Times New Roman" w:hAnsi="Times New Roman" w:cs="Times New Roman"/>
          <w:i/>
          <w:kern w:val="0"/>
          <w:sz w:val="24"/>
          <w:szCs w:val="24"/>
        </w:rPr>
        <w:t>t</w:t>
      </w:r>
      <w:r>
        <w:rPr>
          <w:rFonts w:ascii="Times New Roman" w:hAnsi="Times New Roman" w:cs="Times New Roman"/>
          <w:kern w:val="0"/>
          <w:sz w:val="24"/>
          <w:szCs w:val="24"/>
          <w:vertAlign w:val="subscript"/>
        </w:rPr>
        <w:t xml:space="preserve">A→2 </w:t>
      </w:r>
      <w:r>
        <w:rPr>
          <w:rFonts w:ascii="Times New Roman" w:hAnsi="Times New Roman" w:cs="Times New Roman"/>
          <w:kern w:val="0"/>
          <w:sz w:val="24"/>
          <w:szCs w:val="24"/>
        </w:rPr>
        <w:t xml:space="preserve">= </w:t>
      </w:r>
      <w:r w:rsidRPr="00F314EE">
        <w:rPr>
          <w:rFonts w:ascii="Times New Roman" w:hAnsi="Times New Roman" w:cs="Times New Roman"/>
          <w:i/>
          <w:kern w:val="0"/>
          <w:sz w:val="24"/>
          <w:szCs w:val="24"/>
        </w:rPr>
        <w:t>a</w:t>
      </w:r>
      <w:r w:rsidRPr="00F314EE">
        <w:rPr>
          <w:rFonts w:ascii="Times New Roman" w:hAnsi="Times New Roman" w:cs="Times New Roman"/>
          <w:kern w:val="0"/>
          <w:sz w:val="24"/>
          <w:szCs w:val="24"/>
          <w:vertAlign w:val="subscript"/>
        </w:rPr>
        <w:t>2</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w:t>
      </w:r>
      <w:r w:rsidRPr="00F314EE">
        <w:rPr>
          <w:rFonts w:ascii="Times New Roman" w:hAnsi="Times New Roman" w:cs="Times New Roman"/>
          <w:i/>
          <w:kern w:val="0"/>
          <w:sz w:val="24"/>
          <w:szCs w:val="24"/>
        </w:rPr>
        <w:t>a</w:t>
      </w:r>
      <w:r w:rsidRPr="00F314EE">
        <w:rPr>
          <w:rFonts w:ascii="Times New Roman" w:hAnsi="Times New Roman" w:cs="Times New Roman"/>
          <w:kern w:val="0"/>
          <w:sz w:val="24"/>
          <w:szCs w:val="24"/>
          <w:vertAlign w:val="subscript"/>
        </w:rPr>
        <w:t>A</w:t>
      </w:r>
      <w:r w:rsidRPr="00F314EE">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are given by</w:t>
      </w:r>
    </w:p>
    <w:p w:rsidR="00EB5E32" w:rsidRDefault="000C5EA8" w:rsidP="000C5EA8">
      <w:pPr>
        <w:widowControl/>
        <w:spacing w:line="360" w:lineRule="auto"/>
        <w:jc w:val="right"/>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                              </w:t>
      </w:r>
      <w:r w:rsidR="00EB5E32" w:rsidRPr="007F181C">
        <w:rPr>
          <w:rFonts w:ascii="Times New Roman" w:hAnsi="Times New Roman" w:cs="Times New Roman"/>
          <w:kern w:val="0"/>
          <w:position w:val="-30"/>
          <w:sz w:val="24"/>
          <w:szCs w:val="24"/>
        </w:rPr>
        <w:object w:dxaOrig="3100" w:dyaOrig="740">
          <v:shape id="_x0000_i1029" type="#_x0000_t75" style="width:155.25pt;height:36.75pt" o:ole="">
            <v:imagedata r:id="rId20" o:title=""/>
          </v:shape>
          <o:OLEObject Type="Embed" ProgID="Equation.3" ShapeID="_x0000_i1029" DrawAspect="Content" ObjectID="_1417449953" r:id="rId21"/>
        </w:object>
      </w:r>
      <w:r>
        <w:rPr>
          <w:rFonts w:ascii="Times New Roman" w:hAnsi="Times New Roman" w:cs="Times New Roman"/>
          <w:kern w:val="0"/>
          <w:sz w:val="24"/>
          <w:szCs w:val="24"/>
        </w:rPr>
        <w:t xml:space="preserve"> .</w:t>
      </w:r>
      <w:r>
        <w:rPr>
          <w:rFonts w:ascii="Times New Roman" w:hAnsi="Times New Roman" w:cs="Times New Roman"/>
          <w:kern w:val="0"/>
          <w:sz w:val="24"/>
          <w:szCs w:val="24"/>
        </w:rPr>
        <w:tab/>
      </w:r>
      <w:r>
        <w:rPr>
          <w:rFonts w:ascii="Times New Roman" w:hAnsi="Times New Roman" w:cs="Times New Roman"/>
          <w:kern w:val="0"/>
          <w:sz w:val="24"/>
          <w:szCs w:val="24"/>
        </w:rPr>
        <w:tab/>
      </w:r>
      <w:r>
        <w:rPr>
          <w:rFonts w:ascii="Times New Roman" w:hAnsi="Times New Roman" w:cs="Times New Roman"/>
          <w:kern w:val="0"/>
          <w:sz w:val="24"/>
          <w:szCs w:val="24"/>
        </w:rPr>
        <w:tab/>
        <w:t xml:space="preserve">     </w:t>
      </w:r>
      <w:r>
        <w:rPr>
          <w:rFonts w:ascii="Times New Roman" w:hAnsi="Times New Roman" w:cs="Times New Roman"/>
          <w:kern w:val="0"/>
          <w:sz w:val="24"/>
          <w:szCs w:val="24"/>
        </w:rPr>
        <w:tab/>
        <w:t xml:space="preserve">                        </w:t>
      </w:r>
      <w:r w:rsidR="003C3F8B">
        <w:rPr>
          <w:rFonts w:ascii="Times New Roman" w:hAnsi="Times New Roman" w:cs="Times New Roman"/>
          <w:kern w:val="0"/>
          <w:sz w:val="24"/>
          <w:szCs w:val="24"/>
        </w:rPr>
        <w:t>(S</w:t>
      </w:r>
      <w:r w:rsidR="00EB5E32">
        <w:rPr>
          <w:rFonts w:ascii="Times New Roman" w:hAnsi="Times New Roman" w:cs="Times New Roman"/>
          <w:kern w:val="0"/>
          <w:sz w:val="24"/>
          <w:szCs w:val="24"/>
        </w:rPr>
        <w:t>2</w:t>
      </w:r>
      <w:r>
        <w:rPr>
          <w:rFonts w:ascii="Times New Roman" w:hAnsi="Times New Roman" w:cs="Times New Roman"/>
          <w:kern w:val="0"/>
          <w:sz w:val="24"/>
          <w:szCs w:val="24"/>
        </w:rPr>
        <w:t>.1</w:t>
      </w:r>
      <w:r w:rsidR="00EB5E32">
        <w:rPr>
          <w:rFonts w:ascii="Times New Roman" w:hAnsi="Times New Roman" w:cs="Times New Roman"/>
          <w:kern w:val="0"/>
          <w:sz w:val="24"/>
          <w:szCs w:val="24"/>
        </w:rPr>
        <w:t>)</w:t>
      </w:r>
    </w:p>
    <w:p w:rsidR="00EB5E32" w:rsidRDefault="00EB5E32" w:rsidP="00EB5E32">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Similarly, we can calculate the </w:t>
      </w:r>
      <w:r w:rsidRPr="002C73F5">
        <w:rPr>
          <w:rFonts w:ascii="Times New Roman" w:hAnsi="Times New Roman" w:cs="Times New Roman"/>
          <w:i/>
          <w:kern w:val="0"/>
          <w:sz w:val="24"/>
          <w:szCs w:val="24"/>
        </w:rPr>
        <w:t>local</w:t>
      </w:r>
      <w:r>
        <w:rPr>
          <w:rFonts w:ascii="Times New Roman" w:hAnsi="Times New Roman" w:cs="Times New Roman"/>
          <w:kern w:val="0"/>
          <w:sz w:val="24"/>
          <w:szCs w:val="24"/>
        </w:rPr>
        <w:t xml:space="preserve"> transmission coefficients </w:t>
      </w:r>
      <w:r w:rsidRPr="00F314EE">
        <w:rPr>
          <w:rFonts w:ascii="Times New Roman" w:hAnsi="Times New Roman" w:cs="Times New Roman"/>
          <w:i/>
          <w:kern w:val="0"/>
          <w:sz w:val="24"/>
          <w:szCs w:val="24"/>
        </w:rPr>
        <w:t>t</w:t>
      </w:r>
      <w:r>
        <w:rPr>
          <w:rFonts w:ascii="Times New Roman" w:hAnsi="Times New Roman" w:cs="Times New Roman"/>
          <w:kern w:val="0"/>
          <w:sz w:val="24"/>
          <w:szCs w:val="24"/>
          <w:vertAlign w:val="subscript"/>
        </w:rPr>
        <w:t>1→B</w:t>
      </w:r>
      <w:r>
        <w:rPr>
          <w:rFonts w:ascii="Times New Roman" w:hAnsi="Times New Roman" w:cs="Times New Roman"/>
          <w:kern w:val="0"/>
          <w:sz w:val="24"/>
          <w:szCs w:val="24"/>
        </w:rPr>
        <w:t xml:space="preserve"> and </w:t>
      </w:r>
      <w:r w:rsidRPr="00F314EE">
        <w:rPr>
          <w:rFonts w:ascii="Times New Roman" w:hAnsi="Times New Roman" w:cs="Times New Roman"/>
          <w:i/>
          <w:kern w:val="0"/>
          <w:sz w:val="24"/>
          <w:szCs w:val="24"/>
        </w:rPr>
        <w:t>t</w:t>
      </w:r>
      <w:r>
        <w:rPr>
          <w:rFonts w:ascii="Times New Roman" w:hAnsi="Times New Roman" w:cs="Times New Roman"/>
          <w:kern w:val="0"/>
          <w:sz w:val="24"/>
          <w:szCs w:val="24"/>
          <w:vertAlign w:val="subscript"/>
        </w:rPr>
        <w:t>2</w:t>
      </w:r>
      <w:r w:rsidRPr="00F314EE">
        <w:rPr>
          <w:rFonts w:ascii="Times New Roman" w:hAnsi="Times New Roman" w:cs="Times New Roman"/>
          <w:kern w:val="0"/>
          <w:sz w:val="24"/>
          <w:szCs w:val="24"/>
          <w:vertAlign w:val="subscript"/>
        </w:rPr>
        <w:t>→</w:t>
      </w:r>
      <w:r>
        <w:rPr>
          <w:rFonts w:ascii="Times New Roman" w:hAnsi="Times New Roman" w:cs="Times New Roman"/>
          <w:kern w:val="0"/>
          <w:sz w:val="24"/>
          <w:szCs w:val="24"/>
          <w:vertAlign w:val="subscript"/>
        </w:rPr>
        <w:t>B</w:t>
      </w:r>
      <w:r>
        <w:rPr>
          <w:rFonts w:ascii="Times New Roman" w:hAnsi="Times New Roman" w:cs="Times New Roman"/>
          <w:kern w:val="0"/>
          <w:sz w:val="24"/>
          <w:szCs w:val="24"/>
        </w:rPr>
        <w:t xml:space="preserve"> as: </w:t>
      </w:r>
    </w:p>
    <w:p w:rsidR="00EB5E32" w:rsidRDefault="000C5EA8" w:rsidP="00EB5E32">
      <w:pPr>
        <w:widowControl/>
        <w:spacing w:line="360" w:lineRule="auto"/>
        <w:jc w:val="right"/>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EB5E32" w:rsidRPr="007F181C">
        <w:rPr>
          <w:rFonts w:ascii="Times New Roman" w:hAnsi="Times New Roman" w:cs="Times New Roman"/>
          <w:kern w:val="0"/>
          <w:position w:val="-32"/>
          <w:sz w:val="24"/>
          <w:szCs w:val="24"/>
        </w:rPr>
        <w:object w:dxaOrig="3100" w:dyaOrig="760">
          <v:shape id="_x0000_i1030" type="#_x0000_t75" style="width:155.25pt;height:37.5pt" o:ole="">
            <v:imagedata r:id="rId22" o:title=""/>
          </v:shape>
          <o:OLEObject Type="Embed" ProgID="Equation.3" ShapeID="_x0000_i1030" DrawAspect="Content" ObjectID="_1417449954" r:id="rId23"/>
        </w:object>
      </w:r>
      <w:r>
        <w:rPr>
          <w:rFonts w:ascii="Times New Roman" w:hAnsi="Times New Roman" w:cs="Times New Roman"/>
          <w:kern w:val="0"/>
          <w:sz w:val="24"/>
          <w:szCs w:val="24"/>
        </w:rPr>
        <w:t xml:space="preserve"> .</w:t>
      </w:r>
      <w:r>
        <w:rPr>
          <w:rFonts w:ascii="Times New Roman" w:hAnsi="Times New Roman" w:cs="Times New Roman"/>
          <w:kern w:val="0"/>
          <w:sz w:val="24"/>
          <w:szCs w:val="24"/>
        </w:rPr>
        <w:tab/>
      </w:r>
      <w:r>
        <w:rPr>
          <w:rFonts w:ascii="Times New Roman" w:hAnsi="Times New Roman" w:cs="Times New Roman"/>
          <w:kern w:val="0"/>
          <w:sz w:val="24"/>
          <w:szCs w:val="24"/>
        </w:rPr>
        <w:tab/>
      </w:r>
      <w:r>
        <w:rPr>
          <w:rFonts w:ascii="Times New Roman" w:hAnsi="Times New Roman" w:cs="Times New Roman"/>
          <w:kern w:val="0"/>
          <w:sz w:val="24"/>
          <w:szCs w:val="24"/>
        </w:rPr>
        <w:tab/>
      </w:r>
      <w:r>
        <w:rPr>
          <w:rFonts w:ascii="Times New Roman" w:hAnsi="Times New Roman" w:cs="Times New Roman"/>
          <w:kern w:val="0"/>
          <w:sz w:val="24"/>
          <w:szCs w:val="24"/>
        </w:rPr>
        <w:tab/>
      </w:r>
      <w:r>
        <w:rPr>
          <w:rFonts w:ascii="Times New Roman" w:hAnsi="Times New Roman" w:cs="Times New Roman"/>
          <w:kern w:val="0"/>
          <w:sz w:val="24"/>
          <w:szCs w:val="24"/>
        </w:rPr>
        <w:tab/>
        <w:t xml:space="preserve">            </w:t>
      </w:r>
      <w:r w:rsidR="003C3F8B">
        <w:rPr>
          <w:rFonts w:ascii="Times New Roman" w:hAnsi="Times New Roman" w:cs="Times New Roman"/>
          <w:kern w:val="0"/>
          <w:sz w:val="24"/>
          <w:szCs w:val="24"/>
        </w:rPr>
        <w:t>(S</w:t>
      </w:r>
      <w:r w:rsidR="00EB5E32">
        <w:rPr>
          <w:rFonts w:ascii="Times New Roman" w:hAnsi="Times New Roman" w:cs="Times New Roman"/>
          <w:kern w:val="0"/>
          <w:sz w:val="24"/>
          <w:szCs w:val="24"/>
        </w:rPr>
        <w:t>2</w:t>
      </w:r>
      <w:r>
        <w:rPr>
          <w:rFonts w:ascii="Times New Roman" w:hAnsi="Times New Roman" w:cs="Times New Roman"/>
          <w:kern w:val="0"/>
          <w:sz w:val="24"/>
          <w:szCs w:val="24"/>
        </w:rPr>
        <w:t>.2</w:t>
      </w:r>
      <w:r w:rsidR="00EB5E32">
        <w:rPr>
          <w:rFonts w:ascii="Times New Roman" w:hAnsi="Times New Roman" w:cs="Times New Roman"/>
          <w:kern w:val="0"/>
          <w:sz w:val="24"/>
          <w:szCs w:val="24"/>
        </w:rPr>
        <w:t xml:space="preserve">) </w:t>
      </w:r>
    </w:p>
    <w:p w:rsidR="00EB5E32" w:rsidRDefault="00EB5E32" w:rsidP="00EB5E32">
      <w:pPr>
        <w:widowControl/>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Then the overall A-to-B transmission, </w:t>
      </w:r>
      <w:r w:rsidRPr="007F181C">
        <w:rPr>
          <w:rFonts w:ascii="Times New Roman" w:hAnsi="Times New Roman" w:cs="Times New Roman"/>
          <w:i/>
          <w:kern w:val="0"/>
          <w:sz w:val="24"/>
          <w:szCs w:val="24"/>
        </w:rPr>
        <w:t>s</w:t>
      </w:r>
      <w:r w:rsidRPr="007F181C">
        <w:rPr>
          <w:rFonts w:ascii="Times New Roman" w:hAnsi="Times New Roman" w:cs="Times New Roman"/>
          <w:kern w:val="0"/>
          <w:sz w:val="24"/>
          <w:szCs w:val="24"/>
          <w:vertAlign w:val="subscript"/>
        </w:rPr>
        <w:t>21</w:t>
      </w:r>
      <w:r>
        <w:rPr>
          <w:rFonts w:ascii="Times New Roman" w:hAnsi="Times New Roman" w:cs="Times New Roman"/>
          <w:kern w:val="0"/>
          <w:sz w:val="24"/>
          <w:szCs w:val="24"/>
        </w:rPr>
        <w:t>, through the 1</w:t>
      </w:r>
      <w:r w:rsidRPr="007F181C">
        <w:rPr>
          <w:rFonts w:ascii="Times New Roman" w:hAnsi="Times New Roman" w:cs="Times New Roman"/>
          <w:kern w:val="0"/>
          <w:sz w:val="24"/>
          <w:szCs w:val="24"/>
          <w:vertAlign w:val="superscript"/>
        </w:rPr>
        <w:t>st</w:t>
      </w:r>
      <w:r>
        <w:rPr>
          <w:rFonts w:ascii="Times New Roman" w:hAnsi="Times New Roman" w:cs="Times New Roman"/>
          <w:kern w:val="0"/>
          <w:sz w:val="24"/>
          <w:szCs w:val="24"/>
        </w:rPr>
        <w:t xml:space="preserve">-order signal pathways is given </w:t>
      </w:r>
      <w:proofErr w:type="gramStart"/>
      <w:r>
        <w:rPr>
          <w:rFonts w:ascii="Times New Roman" w:hAnsi="Times New Roman" w:cs="Times New Roman"/>
          <w:kern w:val="0"/>
          <w:sz w:val="24"/>
          <w:szCs w:val="24"/>
        </w:rPr>
        <w:t xml:space="preserve">by </w:t>
      </w:r>
      <w:proofErr w:type="gramEnd"/>
      <w:r w:rsidRPr="00436656">
        <w:rPr>
          <w:rFonts w:ascii="Times New Roman" w:hAnsi="Times New Roman" w:cs="Times New Roman"/>
          <w:position w:val="-12"/>
          <w:sz w:val="24"/>
          <w:szCs w:val="24"/>
        </w:rPr>
        <w:object w:dxaOrig="3580" w:dyaOrig="380">
          <v:shape id="_x0000_i1031" type="#_x0000_t75" style="width:179.25pt;height:18.75pt" o:ole="">
            <v:imagedata r:id="rId24" o:title=""/>
          </v:shape>
          <o:OLEObject Type="Embed" ProgID="Equation.3" ShapeID="_x0000_i1031" DrawAspect="Content" ObjectID="_1417449955" r:id="rId25"/>
        </w:object>
      </w:r>
      <w:r>
        <w:rPr>
          <w:rFonts w:ascii="Times New Roman" w:hAnsi="Times New Roman" w:cs="Times New Roman"/>
          <w:kern w:val="0"/>
          <w:sz w:val="24"/>
          <w:szCs w:val="24"/>
        </w:rPr>
        <w:t xml:space="preserve">, that is: </w:t>
      </w:r>
    </w:p>
    <w:p w:rsidR="00EB5E32" w:rsidRDefault="00C579C3" w:rsidP="00EB5E32">
      <w:pPr>
        <w:widowControl/>
        <w:spacing w:line="360" w:lineRule="auto"/>
        <w:jc w:val="right"/>
        <w:rPr>
          <w:rFonts w:ascii="Times New Roman" w:eastAsia="Malgun Gothic" w:hAnsi="Times New Roman" w:cs="Times New Roman"/>
          <w:kern w:val="0"/>
          <w:sz w:val="24"/>
          <w:szCs w:val="24"/>
          <w:lang w:eastAsia="ko-KR"/>
        </w:rPr>
      </w:pPr>
      <w:r w:rsidRPr="00C579C3">
        <w:rPr>
          <w:rFonts w:ascii="Times New Roman" w:hAnsi="Times New Roman" w:cs="Times New Roman"/>
          <w:noProof/>
          <w:kern w:val="0"/>
          <w:sz w:val="24"/>
          <w:szCs w:val="24"/>
          <w:lang w:eastAsia="ko-KR"/>
        </w:rPr>
        <w:pict>
          <v:shape id="_x0000_s1031" type="#_x0000_t202" style="position:absolute;left:0;text-align:left;margin-left:1.45pt;margin-top:60.9pt;width:459.05pt;height:302.25pt;z-index:251665408;mso-width-relative:margin;mso-height-relative:margin" o:allowoverlap="f" stroked="f">
            <v:textbox style="mso-next-textbox:#_x0000_s1031">
              <w:txbxContent>
                <w:p w:rsidR="001E036C" w:rsidRDefault="001E036C" w:rsidP="00EB5E32">
                  <w:pPr>
                    <w:widowControl/>
                    <w:spacing w:line="360" w:lineRule="auto"/>
                    <w:jc w:val="center"/>
                    <w:rPr>
                      <w:rFonts w:ascii="Times New Roman" w:hAnsi="Times New Roman" w:cs="Times New Roman"/>
                      <w:b/>
                      <w:kern w:val="0"/>
                      <w:sz w:val="24"/>
                      <w:szCs w:val="24"/>
                    </w:rPr>
                  </w:pPr>
                  <w:r>
                    <w:rPr>
                      <w:rFonts w:ascii="Times New Roman" w:hAnsi="Times New Roman" w:cs="Times New Roman"/>
                      <w:b/>
                      <w:noProof/>
                      <w:kern w:val="0"/>
                      <w:sz w:val="24"/>
                      <w:szCs w:val="24"/>
                    </w:rPr>
                    <w:drawing>
                      <wp:inline distT="0" distB="0" distL="0" distR="0">
                        <wp:extent cx="2743200" cy="3075239"/>
                        <wp:effectExtent l="19050" t="0" r="0" b="0"/>
                        <wp:docPr id="90" name="Picture 89" descr="multip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rt.jpg"/>
                                <pic:cNvPicPr/>
                              </pic:nvPicPr>
                              <pic:blipFill>
                                <a:blip r:embed="rId26"/>
                                <a:stretch>
                                  <a:fillRect/>
                                </a:stretch>
                              </pic:blipFill>
                              <pic:spPr>
                                <a:xfrm>
                                  <a:off x="0" y="0"/>
                                  <a:ext cx="2742423" cy="3074368"/>
                                </a:xfrm>
                                <a:prstGeom prst="rect">
                                  <a:avLst/>
                                </a:prstGeom>
                              </pic:spPr>
                            </pic:pic>
                          </a:graphicData>
                        </a:graphic>
                      </wp:inline>
                    </w:drawing>
                  </w:r>
                </w:p>
                <w:p w:rsidR="001E036C" w:rsidRPr="009F2D8F" w:rsidRDefault="001E036C" w:rsidP="00EB5E32">
                  <w:pPr>
                    <w:widowControl/>
                    <w:rPr>
                      <w:rFonts w:ascii="Times New Roman" w:hAnsi="Times New Roman" w:cs="Times New Roman"/>
                      <w:kern w:val="0"/>
                      <w:sz w:val="22"/>
                    </w:rPr>
                  </w:pPr>
                  <w:r>
                    <w:rPr>
                      <w:rFonts w:ascii="Times New Roman" w:hAnsi="Times New Roman" w:cs="Times New Roman"/>
                      <w:b/>
                      <w:kern w:val="0"/>
                      <w:sz w:val="22"/>
                    </w:rPr>
                    <w:t xml:space="preserve">Fig. </w:t>
                  </w:r>
                  <w:proofErr w:type="gramStart"/>
                  <w:r>
                    <w:rPr>
                      <w:rFonts w:ascii="Times New Roman" w:hAnsi="Times New Roman" w:cs="Times New Roman"/>
                      <w:b/>
                      <w:kern w:val="0"/>
                      <w:sz w:val="22"/>
                    </w:rPr>
                    <w:t>S6</w:t>
                  </w:r>
                  <w:r w:rsidRPr="009F2D8F">
                    <w:rPr>
                      <w:rFonts w:ascii="Times New Roman" w:hAnsi="Times New Roman" w:cs="Times New Roman"/>
                      <w:kern w:val="0"/>
                      <w:sz w:val="22"/>
                    </w:rPr>
                    <w:t xml:space="preserve"> (a) </w:t>
                  </w:r>
                  <w:r>
                    <w:rPr>
                      <w:rFonts w:ascii="Times New Roman" w:eastAsia="Malgun Gothic" w:hAnsi="Times New Roman" w:cs="Times New Roman" w:hint="eastAsia"/>
                      <w:kern w:val="0"/>
                      <w:sz w:val="22"/>
                      <w:lang w:eastAsia="ko-KR"/>
                    </w:rPr>
                    <w:t>Schematic showing the interferometer</w:t>
                  </w:r>
                  <w:r>
                    <w:rPr>
                      <w:rFonts w:ascii="Times New Roman" w:eastAsia="Malgun Gothic" w:hAnsi="Times New Roman" w:cs="Times New Roman"/>
                      <w:kern w:val="0"/>
                      <w:sz w:val="22"/>
                      <w:lang w:eastAsia="ko-KR"/>
                    </w:rPr>
                    <w:t>’</w:t>
                  </w:r>
                  <w:r>
                    <w:rPr>
                      <w:rFonts w:ascii="Times New Roman" w:eastAsia="Malgun Gothic" w:hAnsi="Times New Roman" w:cs="Times New Roman" w:hint="eastAsia"/>
                      <w:kern w:val="0"/>
                      <w:sz w:val="22"/>
                      <w:lang w:eastAsia="ko-KR"/>
                    </w:rPr>
                    <w:t>s two plasmonic paths (1 and 2) along with the two on-chip CPWs (A and B)</w:t>
                  </w:r>
                  <w:r w:rsidRPr="009F2D8F">
                    <w:rPr>
                      <w:rFonts w:ascii="Times New Roman" w:hAnsi="Times New Roman" w:cs="Times New Roman"/>
                      <w:kern w:val="0"/>
                      <w:sz w:val="22"/>
                    </w:rPr>
                    <w:t>.</w:t>
                  </w:r>
                  <w:proofErr w:type="gramEnd"/>
                  <w:r>
                    <w:rPr>
                      <w:rFonts w:ascii="Times New Roman" w:hAnsi="Times New Roman" w:cs="Times New Roman"/>
                      <w:kern w:val="0"/>
                      <w:sz w:val="22"/>
                    </w:rPr>
                    <w:t xml:space="preserve"> </w:t>
                  </w:r>
                  <w:r w:rsidRPr="009F2D8F">
                    <w:rPr>
                      <w:rFonts w:ascii="Times New Roman" w:hAnsi="Times New Roman" w:cs="Times New Roman"/>
                      <w:kern w:val="0"/>
                      <w:sz w:val="22"/>
                    </w:rPr>
                    <w:t xml:space="preserve">(b) </w:t>
                  </w:r>
                  <w:r>
                    <w:rPr>
                      <w:rFonts w:ascii="Times New Roman" w:eastAsia="Malgun Gothic" w:hAnsi="Times New Roman" w:cs="Times New Roman" w:hint="eastAsia"/>
                      <w:kern w:val="0"/>
                      <w:sz w:val="22"/>
                      <w:lang w:eastAsia="ko-KR"/>
                    </w:rPr>
                    <w:t xml:space="preserve">Illustration of local transmissions and reflections for the </w:t>
                  </w:r>
                  <w:r>
                    <w:rPr>
                      <w:rFonts w:ascii="Times New Roman" w:eastAsia="Malgun Gothic" w:hAnsi="Times New Roman" w:cs="Times New Roman"/>
                      <w:kern w:val="0"/>
                      <w:sz w:val="22"/>
                      <w:lang w:eastAsia="ko-KR"/>
                    </w:rPr>
                    <w:t>i</w:t>
                  </w:r>
                  <w:r>
                    <w:rPr>
                      <w:rFonts w:ascii="Times New Roman" w:eastAsia="Malgun Gothic" w:hAnsi="Times New Roman" w:cs="Times New Roman" w:hint="eastAsia"/>
                      <w:kern w:val="0"/>
                      <w:sz w:val="22"/>
                      <w:lang w:eastAsia="ko-KR"/>
                    </w:rPr>
                    <w:t>ncoming power wave from CPW A.</w:t>
                  </w:r>
                </w:p>
                <w:p w:rsidR="001E036C" w:rsidRDefault="001E036C" w:rsidP="00EB5E32">
                  <w:pPr>
                    <w:widowControl/>
                    <w:spacing w:line="360" w:lineRule="auto"/>
                    <w:rPr>
                      <w:rFonts w:ascii="Times New Roman" w:hAnsi="Times New Roman" w:cs="Times New Roman"/>
                      <w:kern w:val="0"/>
                      <w:sz w:val="24"/>
                      <w:szCs w:val="24"/>
                    </w:rPr>
                  </w:pPr>
                </w:p>
                <w:p w:rsidR="001E036C" w:rsidRDefault="001E036C" w:rsidP="00EB5E32"/>
              </w:txbxContent>
            </v:textbox>
            <w10:wrap type="topAndBottom"/>
          </v:shape>
        </w:pict>
      </w:r>
      <w:r w:rsidR="00EB5E32" w:rsidRPr="00112C54">
        <w:rPr>
          <w:rFonts w:ascii="Times New Roman" w:hAnsi="Times New Roman" w:cs="Times New Roman"/>
          <w:position w:val="-12"/>
          <w:sz w:val="24"/>
          <w:szCs w:val="24"/>
        </w:rPr>
        <w:t xml:space="preserve"> </w:t>
      </w:r>
      <w:r w:rsidR="00EB5E32" w:rsidRPr="00436656">
        <w:rPr>
          <w:rFonts w:ascii="Times New Roman" w:hAnsi="Times New Roman" w:cs="Times New Roman"/>
          <w:position w:val="-30"/>
          <w:sz w:val="24"/>
          <w:szCs w:val="24"/>
        </w:rPr>
        <w:object w:dxaOrig="3800" w:dyaOrig="700">
          <v:shape id="_x0000_i1032" type="#_x0000_t75" style="width:189.75pt;height:34.5pt" o:ole="">
            <v:imagedata r:id="rId27" o:title=""/>
          </v:shape>
          <o:OLEObject Type="Embed" ProgID="Equation.3" ShapeID="_x0000_i1032" DrawAspect="Content" ObjectID="_1417449956" r:id="rId28"/>
        </w:object>
      </w:r>
      <w:r w:rsidR="00EB5E32">
        <w:rPr>
          <w:rFonts w:ascii="Times New Roman" w:hAnsi="Times New Roman" w:cs="Times New Roman"/>
          <w:position w:val="-12"/>
          <w:sz w:val="24"/>
          <w:szCs w:val="24"/>
        </w:rPr>
        <w:tab/>
      </w:r>
      <w:proofErr w:type="gramStart"/>
      <w:r w:rsidR="00EB5E32">
        <w:rPr>
          <w:rFonts w:ascii="Times New Roman" w:hAnsi="Times New Roman" w:cs="Times New Roman"/>
          <w:kern w:val="0"/>
          <w:sz w:val="24"/>
          <w:szCs w:val="24"/>
        </w:rPr>
        <w:t>[1</w:t>
      </w:r>
      <w:r w:rsidR="00EB5E32" w:rsidRPr="00436656">
        <w:rPr>
          <w:rFonts w:ascii="Times New Roman" w:hAnsi="Times New Roman" w:cs="Times New Roman"/>
          <w:kern w:val="0"/>
          <w:sz w:val="24"/>
          <w:szCs w:val="24"/>
          <w:vertAlign w:val="superscript"/>
        </w:rPr>
        <w:t>st</w:t>
      </w:r>
      <w:r w:rsidR="003C3F8B">
        <w:rPr>
          <w:rFonts w:ascii="Times New Roman" w:hAnsi="Times New Roman" w:cs="Times New Roman"/>
          <w:kern w:val="0"/>
          <w:sz w:val="24"/>
          <w:szCs w:val="24"/>
        </w:rPr>
        <w:t xml:space="preserve"> order].</w:t>
      </w:r>
      <w:proofErr w:type="gramEnd"/>
      <w:r w:rsidR="003C3F8B">
        <w:rPr>
          <w:rFonts w:ascii="Times New Roman" w:hAnsi="Times New Roman" w:cs="Times New Roman"/>
          <w:kern w:val="0"/>
          <w:sz w:val="24"/>
          <w:szCs w:val="24"/>
        </w:rPr>
        <w:tab/>
        <w:t xml:space="preserve"> </w:t>
      </w:r>
      <w:r w:rsidR="003C3F8B">
        <w:rPr>
          <w:rFonts w:ascii="Times New Roman" w:hAnsi="Times New Roman" w:cs="Times New Roman"/>
          <w:kern w:val="0"/>
          <w:sz w:val="24"/>
          <w:szCs w:val="24"/>
        </w:rPr>
        <w:tab/>
      </w:r>
      <w:r w:rsidR="003C3F8B">
        <w:rPr>
          <w:rFonts w:ascii="Times New Roman" w:hAnsi="Times New Roman" w:cs="Times New Roman"/>
          <w:kern w:val="0"/>
          <w:sz w:val="24"/>
          <w:szCs w:val="24"/>
        </w:rPr>
        <w:tab/>
        <w:t>(S</w:t>
      </w:r>
      <w:r w:rsidR="00EB5E32">
        <w:rPr>
          <w:rFonts w:ascii="Times New Roman" w:hAnsi="Times New Roman" w:cs="Times New Roman"/>
          <w:kern w:val="0"/>
          <w:sz w:val="24"/>
          <w:szCs w:val="24"/>
        </w:rPr>
        <w:t>3)</w:t>
      </w:r>
    </w:p>
    <w:p w:rsidR="00EB5E32" w:rsidRPr="00926377" w:rsidRDefault="00EB5E32" w:rsidP="00EB5E32">
      <w:pPr>
        <w:widowControl/>
        <w:spacing w:line="360" w:lineRule="auto"/>
        <w:ind w:firstLine="420"/>
        <w:rPr>
          <w:rFonts w:ascii="Times New Roman" w:eastAsia="Malgun Gothic" w:hAnsi="Times New Roman" w:cs="Times New Roman"/>
          <w:kern w:val="0"/>
          <w:sz w:val="24"/>
          <w:szCs w:val="24"/>
          <w:lang w:eastAsia="ko-KR"/>
        </w:rPr>
      </w:pPr>
      <w:r>
        <w:rPr>
          <w:rFonts w:ascii="Times New Roman" w:hAnsi="Times New Roman" w:cs="Times New Roman"/>
          <w:kern w:val="0"/>
          <w:sz w:val="24"/>
          <w:szCs w:val="24"/>
        </w:rPr>
        <w:t>We now consider the contribution of the 2</w:t>
      </w:r>
      <w:r w:rsidRPr="00B5182D">
        <w:rPr>
          <w:rFonts w:ascii="Times New Roman" w:hAnsi="Times New Roman" w:cs="Times New Roman"/>
          <w:kern w:val="0"/>
          <w:sz w:val="24"/>
          <w:szCs w:val="24"/>
          <w:vertAlign w:val="superscript"/>
        </w:rPr>
        <w:t>nd</w:t>
      </w:r>
      <w:r>
        <w:rPr>
          <w:rFonts w:ascii="Times New Roman" w:hAnsi="Times New Roman" w:cs="Times New Roman"/>
          <w:kern w:val="0"/>
          <w:sz w:val="24"/>
          <w:szCs w:val="24"/>
        </w:rPr>
        <w:t xml:space="preserve">-order signal pathways to </w:t>
      </w:r>
      <w:r w:rsidRPr="00B5182D">
        <w:rPr>
          <w:rFonts w:ascii="Times New Roman" w:hAnsi="Times New Roman" w:cs="Times New Roman"/>
          <w:i/>
          <w:kern w:val="0"/>
          <w:sz w:val="24"/>
          <w:szCs w:val="24"/>
        </w:rPr>
        <w:t>s</w:t>
      </w:r>
      <w:r w:rsidRPr="00B5182D">
        <w:rPr>
          <w:rFonts w:ascii="Times New Roman" w:hAnsi="Times New Roman" w:cs="Times New Roman"/>
          <w:kern w:val="0"/>
          <w:sz w:val="24"/>
          <w:szCs w:val="24"/>
          <w:vertAlign w:val="subscript"/>
        </w:rPr>
        <w:t>21</w:t>
      </w:r>
      <w:r>
        <w:rPr>
          <w:rFonts w:ascii="Times New Roman" w:hAnsi="Times New Roman" w:cs="Times New Roman"/>
          <w:kern w:val="0"/>
          <w:sz w:val="24"/>
          <w:szCs w:val="24"/>
        </w:rPr>
        <w:t xml:space="preserve">. Given that </w:t>
      </w:r>
      <w:r w:rsidR="003C3F8B" w:rsidRPr="003C3F8B">
        <w:rPr>
          <w:rFonts w:ascii="Times New Roman" w:hAnsi="Times New Roman" w:cs="Times New Roman"/>
          <w:i/>
          <w:kern w:val="0"/>
          <w:sz w:val="24"/>
          <w:szCs w:val="24"/>
        </w:rPr>
        <w:t>α</w:t>
      </w:r>
      <w:r>
        <w:rPr>
          <w:rFonts w:ascii="Symbol" w:hAnsi="Symbol" w:cs="Times New Roman"/>
          <w:i/>
          <w:kern w:val="0"/>
          <w:sz w:val="24"/>
          <w:szCs w:val="24"/>
        </w:rPr>
        <w:t></w:t>
      </w:r>
      <w:r w:rsidRPr="00C10D1D">
        <w:rPr>
          <w:rFonts w:ascii="Times New Roman" w:hAnsi="Times New Roman" w:cs="Times New Roman"/>
          <w:kern w:val="0"/>
          <w:sz w:val="24"/>
          <w:szCs w:val="24"/>
        </w:rPr>
        <w:t>8</w:t>
      </w:r>
      <w:r>
        <w:rPr>
          <w:rFonts w:ascii="Times New Roman" w:hAnsi="Times New Roman" w:cs="Times New Roman"/>
          <w:kern w:val="0"/>
          <w:sz w:val="24"/>
          <w:szCs w:val="24"/>
        </w:rPr>
        <w:t>000 m</w:t>
      </w:r>
      <w:r>
        <w:rPr>
          <w:rFonts w:ascii="Times New Roman" w:hAnsi="Times New Roman" w:cs="Times New Roman"/>
          <w:kern w:val="0"/>
          <w:sz w:val="24"/>
          <w:szCs w:val="24"/>
          <w:vertAlign w:val="superscript"/>
        </w:rPr>
        <w:t xml:space="preserve">-1 </w:t>
      </w:r>
      <w:r>
        <w:rPr>
          <w:rFonts w:ascii="Times New Roman" w:hAnsi="Times New Roman" w:cs="Times New Roman"/>
          <w:kern w:val="0"/>
          <w:sz w:val="24"/>
          <w:szCs w:val="24"/>
        </w:rPr>
        <w:t>(</w:t>
      </w:r>
      <w:r w:rsidR="003C3F8B">
        <w:rPr>
          <w:rFonts w:ascii="Times New Roman" w:hAnsi="Times New Roman" w:cs="Times New Roman"/>
          <w:kern w:val="0"/>
          <w:sz w:val="24"/>
          <w:szCs w:val="24"/>
        </w:rPr>
        <w:t xml:space="preserve">Section </w:t>
      </w:r>
      <w:r>
        <w:rPr>
          <w:rFonts w:ascii="Times New Roman" w:hAnsi="Times New Roman" w:cs="Times New Roman"/>
          <w:kern w:val="0"/>
          <w:sz w:val="24"/>
          <w:szCs w:val="24"/>
        </w:rPr>
        <w:t>C), traversing path 1 (</w:t>
      </w:r>
      <w:r>
        <w:rPr>
          <w:rFonts w:ascii="Times New Roman" w:hAnsi="Times New Roman" w:cs="Times New Roman"/>
          <w:i/>
          <w:kern w:val="0"/>
          <w:sz w:val="24"/>
          <w:szCs w:val="24"/>
        </w:rPr>
        <w:t>l</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 xml:space="preserve">~191 µm) once will reduce the amplitude by a factor of </w:t>
      </w:r>
      <w:proofErr w:type="gramStart"/>
      <w:r>
        <w:rPr>
          <w:rFonts w:ascii="Times New Roman" w:hAnsi="Times New Roman" w:cs="Times New Roman"/>
          <w:kern w:val="0"/>
          <w:sz w:val="24"/>
          <w:szCs w:val="24"/>
        </w:rPr>
        <w:t>exp(</w:t>
      </w:r>
      <w:proofErr w:type="gramEnd"/>
      <w:r>
        <w:rPr>
          <w:rFonts w:ascii="Times New Roman" w:hAnsi="Times New Roman" w:cs="Times New Roman"/>
          <w:kern w:val="0"/>
          <w:sz w:val="24"/>
          <w:szCs w:val="24"/>
        </w:rPr>
        <w:t>-</w:t>
      </w:r>
      <w:r w:rsidR="003C3F8B" w:rsidRPr="003C3F8B">
        <w:rPr>
          <w:rFonts w:ascii="Times New Roman" w:hAnsi="Times New Roman" w:cs="Times New Roman"/>
          <w:i/>
          <w:kern w:val="0"/>
          <w:sz w:val="24"/>
          <w:szCs w:val="24"/>
        </w:rPr>
        <w:t>α</w:t>
      </w:r>
      <w:r>
        <w:rPr>
          <w:rFonts w:ascii="Times New Roman" w:hAnsi="Times New Roman" w:cs="Times New Roman"/>
          <w:i/>
          <w:kern w:val="0"/>
          <w:sz w:val="24"/>
          <w:szCs w:val="24"/>
        </w:rPr>
        <w:t>l</w:t>
      </w:r>
      <w:r>
        <w:rPr>
          <w:rFonts w:ascii="Times New Roman" w:hAnsi="Times New Roman" w:cs="Times New Roman"/>
          <w:kern w:val="0"/>
          <w:sz w:val="24"/>
          <w:szCs w:val="24"/>
          <w:vertAlign w:val="subscript"/>
        </w:rPr>
        <w:t>1</w:t>
      </w:r>
      <w:r>
        <w:rPr>
          <w:rFonts w:ascii="Times New Roman" w:hAnsi="Times New Roman" w:cs="Times New Roman"/>
          <w:kern w:val="0"/>
          <w:sz w:val="24"/>
          <w:szCs w:val="24"/>
        </w:rPr>
        <w:t>)~0.22 and traversing path 2 (</w:t>
      </w:r>
      <w:r>
        <w:rPr>
          <w:rFonts w:ascii="Times New Roman" w:hAnsi="Times New Roman" w:cs="Times New Roman"/>
          <w:i/>
          <w:kern w:val="0"/>
          <w:sz w:val="24"/>
          <w:szCs w:val="24"/>
        </w:rPr>
        <w:t>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~120 µm) once will reduce the amplitude by a factor of exp(-</w:t>
      </w:r>
      <w:r w:rsidR="003C3F8B" w:rsidRPr="003C3F8B">
        <w:rPr>
          <w:rFonts w:ascii="Times New Roman" w:hAnsi="Times New Roman" w:cs="Times New Roman"/>
          <w:i/>
          <w:kern w:val="0"/>
          <w:sz w:val="24"/>
          <w:szCs w:val="24"/>
        </w:rPr>
        <w:t>α</w:t>
      </w:r>
      <w:r>
        <w:rPr>
          <w:rFonts w:ascii="Times New Roman" w:hAnsi="Times New Roman" w:cs="Times New Roman"/>
          <w:i/>
          <w:kern w:val="0"/>
          <w:sz w:val="24"/>
          <w:szCs w:val="24"/>
        </w:rPr>
        <w:t>l</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)~0.38. Since each of the eight 2</w:t>
      </w:r>
      <w:r w:rsidRPr="00B5182D">
        <w:rPr>
          <w:rFonts w:ascii="Times New Roman" w:hAnsi="Times New Roman" w:cs="Times New Roman"/>
          <w:kern w:val="0"/>
          <w:sz w:val="24"/>
          <w:szCs w:val="24"/>
          <w:vertAlign w:val="superscript"/>
        </w:rPr>
        <w:t>nd</w:t>
      </w:r>
      <w:r>
        <w:rPr>
          <w:rFonts w:ascii="Times New Roman" w:hAnsi="Times New Roman" w:cs="Times New Roman"/>
          <w:kern w:val="0"/>
          <w:sz w:val="24"/>
          <w:szCs w:val="24"/>
        </w:rPr>
        <w:t xml:space="preserve">-order signal pathways involves traversing path 1 and/or path 2 a total of three times, each pathway will </w:t>
      </w:r>
      <w:r>
        <w:rPr>
          <w:rFonts w:ascii="Times New Roman" w:eastAsia="Malgun Gothic" w:hAnsi="Times New Roman" w:cs="Times New Roman" w:hint="eastAsia"/>
          <w:kern w:val="0"/>
          <w:sz w:val="24"/>
          <w:szCs w:val="24"/>
          <w:lang w:eastAsia="ko-KR"/>
        </w:rPr>
        <w:t xml:space="preserve">suffer </w:t>
      </w:r>
      <w:r>
        <w:rPr>
          <w:rFonts w:ascii="Times New Roman" w:hAnsi="Times New Roman" w:cs="Times New Roman"/>
          <w:kern w:val="0"/>
          <w:sz w:val="24"/>
          <w:szCs w:val="24"/>
        </w:rPr>
        <w:t>significant attenuation</w:t>
      </w:r>
      <w:r>
        <w:rPr>
          <w:rFonts w:ascii="Times New Roman" w:eastAsia="Malgun Gothic" w:hAnsi="Times New Roman" w:cs="Times New Roman" w:hint="eastAsia"/>
          <w:kern w:val="0"/>
          <w:sz w:val="24"/>
          <w:szCs w:val="24"/>
          <w:lang w:eastAsia="ko-KR"/>
        </w:rPr>
        <w:t>. I</w:t>
      </w:r>
      <w:r>
        <w:rPr>
          <w:rFonts w:ascii="Times New Roman" w:hAnsi="Times New Roman" w:cs="Times New Roman"/>
          <w:kern w:val="0"/>
          <w:sz w:val="24"/>
          <w:szCs w:val="24"/>
        </w:rPr>
        <w:t>n addition, each 2</w:t>
      </w:r>
      <w:r w:rsidRPr="002B457D">
        <w:rPr>
          <w:rFonts w:ascii="Times New Roman" w:hAnsi="Times New Roman" w:cs="Times New Roman"/>
          <w:kern w:val="0"/>
          <w:sz w:val="24"/>
          <w:szCs w:val="24"/>
          <w:vertAlign w:val="superscript"/>
        </w:rPr>
        <w:t>nd</w:t>
      </w:r>
      <w:r>
        <w:rPr>
          <w:rFonts w:ascii="Times New Roman" w:hAnsi="Times New Roman" w:cs="Times New Roman"/>
          <w:kern w:val="0"/>
          <w:sz w:val="24"/>
          <w:szCs w:val="24"/>
        </w:rPr>
        <w:t xml:space="preserve">-order pathway involves two additional local reflections and/or transmissions, which </w:t>
      </w:r>
      <w:r>
        <w:rPr>
          <w:rFonts w:ascii="Times New Roman" w:hAnsi="Times New Roman" w:cs="Times New Roman"/>
          <w:kern w:val="0"/>
          <w:sz w:val="24"/>
          <w:szCs w:val="24"/>
        </w:rPr>
        <w:lastRenderedPageBreak/>
        <w:t>further attenuates the signal.</w:t>
      </w:r>
      <w:r>
        <w:rPr>
          <w:rFonts w:ascii="Times New Roman" w:eastAsia="Malgun Gothic" w:hAnsi="Times New Roman" w:cs="Times New Roman" w:hint="eastAsia"/>
          <w:kern w:val="0"/>
          <w:sz w:val="24"/>
          <w:szCs w:val="24"/>
          <w:lang w:eastAsia="ko-KR"/>
        </w:rPr>
        <w:t xml:space="preserve"> </w:t>
      </w:r>
      <w:r>
        <w:rPr>
          <w:rFonts w:ascii="Times New Roman" w:hAnsi="Times New Roman" w:cs="Times New Roman"/>
          <w:kern w:val="0"/>
          <w:sz w:val="24"/>
          <w:szCs w:val="24"/>
        </w:rPr>
        <w:t xml:space="preserve">The eight substantially attenuated signals superpose in CPW B, but they have </w:t>
      </w:r>
      <w:r>
        <w:rPr>
          <w:rFonts w:ascii="Times New Roman" w:eastAsia="Malgun Gothic" w:hAnsi="Times New Roman" w:cs="Times New Roman" w:hint="eastAsia"/>
          <w:kern w:val="0"/>
          <w:sz w:val="24"/>
          <w:szCs w:val="24"/>
          <w:lang w:eastAsia="ko-KR"/>
        </w:rPr>
        <w:t xml:space="preserve">generally </w:t>
      </w:r>
      <w:r>
        <w:rPr>
          <w:rFonts w:ascii="Times New Roman" w:hAnsi="Times New Roman" w:cs="Times New Roman"/>
          <w:kern w:val="0"/>
          <w:sz w:val="24"/>
          <w:szCs w:val="24"/>
        </w:rPr>
        <w:t xml:space="preserve">different phases, thus, their superposition does not help much in countering the attenuation. </w:t>
      </w:r>
      <w:r>
        <w:rPr>
          <w:rFonts w:ascii="Times New Roman" w:eastAsia="Malgun Gothic" w:hAnsi="Times New Roman" w:cs="Times New Roman" w:hint="eastAsia"/>
          <w:kern w:val="0"/>
          <w:sz w:val="24"/>
          <w:szCs w:val="24"/>
          <w:lang w:eastAsia="ko-KR"/>
        </w:rPr>
        <w:t xml:space="preserve">All in all, </w:t>
      </w:r>
      <w:r>
        <w:rPr>
          <w:rFonts w:ascii="Times New Roman" w:hAnsi="Times New Roman" w:cs="Times New Roman"/>
          <w:kern w:val="0"/>
          <w:sz w:val="24"/>
          <w:szCs w:val="24"/>
        </w:rPr>
        <w:t>the contribution from the 2</w:t>
      </w:r>
      <w:r w:rsidRPr="002B457D">
        <w:rPr>
          <w:rFonts w:ascii="Times New Roman" w:hAnsi="Times New Roman" w:cs="Times New Roman"/>
          <w:kern w:val="0"/>
          <w:sz w:val="24"/>
          <w:szCs w:val="24"/>
          <w:vertAlign w:val="superscript"/>
        </w:rPr>
        <w:t>nd</w:t>
      </w:r>
      <w:r>
        <w:rPr>
          <w:rFonts w:ascii="Times New Roman" w:hAnsi="Times New Roman" w:cs="Times New Roman"/>
          <w:kern w:val="0"/>
          <w:sz w:val="24"/>
          <w:szCs w:val="24"/>
        </w:rPr>
        <w:t xml:space="preserve">-order pathways to </w:t>
      </w:r>
      <w:r w:rsidRPr="002B457D">
        <w:rPr>
          <w:rFonts w:ascii="Times New Roman" w:hAnsi="Times New Roman" w:cs="Times New Roman"/>
          <w:i/>
          <w:kern w:val="0"/>
          <w:sz w:val="24"/>
          <w:szCs w:val="24"/>
        </w:rPr>
        <w:t>s</w:t>
      </w:r>
      <w:r w:rsidRPr="002B457D">
        <w:rPr>
          <w:rFonts w:ascii="Times New Roman" w:hAnsi="Times New Roman" w:cs="Times New Roman"/>
          <w:kern w:val="0"/>
          <w:sz w:val="24"/>
          <w:szCs w:val="24"/>
          <w:vertAlign w:val="subscript"/>
        </w:rPr>
        <w:t>21</w:t>
      </w:r>
      <w:r>
        <w:rPr>
          <w:rFonts w:ascii="Times New Roman" w:hAnsi="Times New Roman" w:cs="Times New Roman"/>
          <w:kern w:val="0"/>
          <w:sz w:val="24"/>
          <w:szCs w:val="24"/>
        </w:rPr>
        <w:t xml:space="preserve"> is negligibly small</w:t>
      </w:r>
      <w:r>
        <w:rPr>
          <w:rFonts w:ascii="Times New Roman" w:eastAsia="Malgun Gothic" w:hAnsi="Times New Roman" w:cs="Times New Roman" w:hint="eastAsia"/>
          <w:kern w:val="0"/>
          <w:sz w:val="24"/>
          <w:szCs w:val="24"/>
          <w:lang w:eastAsia="ko-KR"/>
        </w:rPr>
        <w:t xml:space="preserve">, which </w:t>
      </w:r>
      <w:r>
        <w:rPr>
          <w:rFonts w:ascii="Times New Roman" w:hAnsi="Times New Roman" w:cs="Times New Roman"/>
          <w:kern w:val="0"/>
          <w:sz w:val="24"/>
          <w:szCs w:val="24"/>
        </w:rPr>
        <w:t xml:space="preserve">is confirmed by </w:t>
      </w:r>
      <w:r>
        <w:rPr>
          <w:rFonts w:ascii="Times New Roman" w:eastAsia="Malgun Gothic" w:hAnsi="Times New Roman" w:cs="Times New Roman"/>
          <w:kern w:val="0"/>
          <w:sz w:val="24"/>
          <w:szCs w:val="24"/>
          <w:lang w:eastAsia="ko-KR"/>
        </w:rPr>
        <w:t>the</w:t>
      </w:r>
      <w:r>
        <w:rPr>
          <w:rFonts w:ascii="Times New Roman" w:eastAsia="Malgun Gothic" w:hAnsi="Times New Roman" w:cs="Times New Roman" w:hint="eastAsia"/>
          <w:kern w:val="0"/>
          <w:sz w:val="24"/>
          <w:szCs w:val="24"/>
          <w:lang w:eastAsia="ko-KR"/>
        </w:rPr>
        <w:t xml:space="preserve"> actual calculation of </w:t>
      </w:r>
      <w:r>
        <w:rPr>
          <w:rFonts w:ascii="Times New Roman" w:hAnsi="Times New Roman" w:cs="Times New Roman"/>
          <w:kern w:val="0"/>
          <w:sz w:val="24"/>
          <w:szCs w:val="24"/>
        </w:rPr>
        <w:t>the 2</w:t>
      </w:r>
      <w:r w:rsidRPr="00D569BE">
        <w:rPr>
          <w:rFonts w:ascii="Times New Roman" w:hAnsi="Times New Roman" w:cs="Times New Roman"/>
          <w:kern w:val="0"/>
          <w:sz w:val="24"/>
          <w:szCs w:val="24"/>
          <w:vertAlign w:val="superscript"/>
        </w:rPr>
        <w:t>nd</w:t>
      </w:r>
      <w:r w:rsidR="003B0F98">
        <w:rPr>
          <w:rFonts w:ascii="Times New Roman" w:hAnsi="Times New Roman" w:cs="Times New Roman"/>
          <w:kern w:val="0"/>
          <w:sz w:val="24"/>
          <w:szCs w:val="24"/>
        </w:rPr>
        <w:t>-order contribution [Fig. S</w:t>
      </w:r>
      <w:r>
        <w:rPr>
          <w:rFonts w:ascii="Times New Roman" w:hAnsi="Times New Roman" w:cs="Times New Roman"/>
          <w:kern w:val="0"/>
          <w:sz w:val="24"/>
          <w:szCs w:val="24"/>
        </w:rPr>
        <w:t xml:space="preserve">7]. </w:t>
      </w:r>
      <w:r>
        <w:rPr>
          <w:rFonts w:ascii="Times New Roman" w:eastAsia="Malgun Gothic" w:hAnsi="Times New Roman" w:cs="Times New Roman" w:hint="eastAsia"/>
          <w:kern w:val="0"/>
          <w:sz w:val="24"/>
          <w:szCs w:val="24"/>
          <w:lang w:eastAsia="ko-KR"/>
        </w:rPr>
        <w:t xml:space="preserve">In sum, it is sufficient to calculate </w:t>
      </w:r>
      <w:r w:rsidRPr="005B1017">
        <w:rPr>
          <w:rFonts w:ascii="Times New Roman" w:eastAsia="Malgun Gothic" w:hAnsi="Times New Roman" w:cs="Times New Roman" w:hint="eastAsia"/>
          <w:i/>
          <w:kern w:val="0"/>
          <w:sz w:val="24"/>
          <w:szCs w:val="24"/>
          <w:lang w:eastAsia="ko-KR"/>
        </w:rPr>
        <w:t>s</w:t>
      </w:r>
      <w:r w:rsidRPr="005B1017">
        <w:rPr>
          <w:rFonts w:ascii="Times New Roman" w:eastAsia="Malgun Gothic" w:hAnsi="Times New Roman" w:cs="Times New Roman" w:hint="eastAsia"/>
          <w:kern w:val="0"/>
          <w:sz w:val="24"/>
          <w:szCs w:val="24"/>
          <w:vertAlign w:val="subscript"/>
          <w:lang w:eastAsia="ko-KR"/>
        </w:rPr>
        <w:t>21</w:t>
      </w:r>
      <w:r>
        <w:rPr>
          <w:rFonts w:ascii="Times New Roman" w:eastAsia="Malgun Gothic" w:hAnsi="Times New Roman" w:cs="Times New Roman" w:hint="eastAsia"/>
          <w:kern w:val="0"/>
          <w:sz w:val="24"/>
          <w:szCs w:val="24"/>
          <w:lang w:eastAsia="ko-KR"/>
        </w:rPr>
        <w:t xml:space="preserve"> up to the 1</w:t>
      </w:r>
      <w:r w:rsidRPr="005B1017">
        <w:rPr>
          <w:rFonts w:ascii="Times New Roman" w:eastAsia="Malgun Gothic" w:hAnsi="Times New Roman" w:cs="Times New Roman" w:hint="eastAsia"/>
          <w:kern w:val="0"/>
          <w:sz w:val="24"/>
          <w:szCs w:val="24"/>
          <w:vertAlign w:val="superscript"/>
          <w:lang w:eastAsia="ko-KR"/>
        </w:rPr>
        <w:t>st</w:t>
      </w:r>
      <w:r w:rsidR="003C3F8B">
        <w:rPr>
          <w:rFonts w:ascii="Times New Roman" w:eastAsia="Malgun Gothic" w:hAnsi="Times New Roman" w:cs="Times New Roman" w:hint="eastAsia"/>
          <w:kern w:val="0"/>
          <w:sz w:val="24"/>
          <w:szCs w:val="24"/>
          <w:lang w:eastAsia="ko-KR"/>
        </w:rPr>
        <w:t xml:space="preserve"> order as in Eq. (</w:t>
      </w:r>
      <w:r w:rsidR="003C3F8B">
        <w:rPr>
          <w:rFonts w:ascii="Times New Roman" w:eastAsia="Malgun Gothic" w:hAnsi="Times New Roman" w:cs="Times New Roman"/>
          <w:kern w:val="0"/>
          <w:sz w:val="24"/>
          <w:szCs w:val="24"/>
          <w:lang w:eastAsia="ko-KR"/>
        </w:rPr>
        <w:t>S</w:t>
      </w:r>
      <w:r>
        <w:rPr>
          <w:rFonts w:ascii="Times New Roman" w:eastAsia="Malgun Gothic" w:hAnsi="Times New Roman" w:cs="Times New Roman" w:hint="eastAsia"/>
          <w:kern w:val="0"/>
          <w:sz w:val="24"/>
          <w:szCs w:val="24"/>
          <w:lang w:eastAsia="ko-KR"/>
        </w:rPr>
        <w:t>3), which is Eq. (1) of the main text.</w:t>
      </w:r>
    </w:p>
    <w:p w:rsidR="00F01572" w:rsidRDefault="00F01572"/>
    <w:p w:rsidR="00EB5E32" w:rsidRDefault="00EB5E32"/>
    <w:p w:rsidR="00EB5E32" w:rsidRDefault="00C579C3" w:rsidP="00EB5E32">
      <w:pPr>
        <w:widowControl/>
        <w:spacing w:line="360" w:lineRule="auto"/>
        <w:rPr>
          <w:rFonts w:ascii="Times New Roman" w:hAnsi="Times New Roman" w:cs="Times New Roman"/>
          <w:b/>
          <w:kern w:val="0"/>
          <w:sz w:val="24"/>
          <w:szCs w:val="24"/>
        </w:rPr>
      </w:pPr>
      <w:r w:rsidRPr="00C579C3">
        <w:rPr>
          <w:rFonts w:ascii="Times New Roman" w:hAnsi="Times New Roman" w:cs="Times New Roman"/>
          <w:noProof/>
          <w:kern w:val="0"/>
          <w:sz w:val="24"/>
          <w:szCs w:val="24"/>
          <w:lang w:eastAsia="ko-KR"/>
        </w:rPr>
        <w:pict>
          <v:shape id="_x0000_s1032" type="#_x0000_t202" style="position:absolute;left:0;text-align:left;margin-left:-4.95pt;margin-top:30.95pt;width:469.2pt;height:244.65pt;z-index:251666432;mso-width-relative:margin;mso-height-relative:margin" strokecolor="white [3212]">
            <v:textbox style="mso-next-textbox:#_x0000_s1032">
              <w:txbxContent>
                <w:p w:rsidR="001E036C" w:rsidRDefault="001E036C" w:rsidP="00EB5E32">
                  <w:pPr>
                    <w:jc w:val="center"/>
                    <w:rPr>
                      <w:rFonts w:ascii="Times New Roman" w:hAnsi="Times New Roman" w:cs="Times New Roman"/>
                      <w:b/>
                    </w:rPr>
                  </w:pPr>
                  <w:r w:rsidRPr="00D12365">
                    <w:rPr>
                      <w:rFonts w:ascii="Times New Roman" w:hAnsi="Times New Roman" w:cs="Times New Roman"/>
                      <w:b/>
                      <w:noProof/>
                    </w:rPr>
                    <w:drawing>
                      <wp:inline distT="0" distB="0" distL="0" distR="0">
                        <wp:extent cx="2635608" cy="2329005"/>
                        <wp:effectExtent l="19050" t="0" r="0" b="0"/>
                        <wp:docPr id="91" name="Picture 0" descr="FigA7_tiff112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7_tiff112112.tif"/>
                                <pic:cNvPicPr/>
                              </pic:nvPicPr>
                              <pic:blipFill>
                                <a:blip r:embed="rId29"/>
                                <a:stretch>
                                  <a:fillRect/>
                                </a:stretch>
                              </pic:blipFill>
                              <pic:spPr>
                                <a:xfrm>
                                  <a:off x="0" y="0"/>
                                  <a:ext cx="2635608" cy="2329005"/>
                                </a:xfrm>
                                <a:prstGeom prst="rect">
                                  <a:avLst/>
                                </a:prstGeom>
                              </pic:spPr>
                            </pic:pic>
                          </a:graphicData>
                        </a:graphic>
                      </wp:inline>
                    </w:drawing>
                  </w:r>
                </w:p>
                <w:p w:rsidR="001E036C" w:rsidRPr="00A25FAF" w:rsidRDefault="001E036C" w:rsidP="00EB5E32">
                  <w:pPr>
                    <w:rPr>
                      <w:rFonts w:ascii="Times New Roman" w:hAnsi="Times New Roman" w:cs="Times New Roman"/>
                      <w:sz w:val="22"/>
                    </w:rPr>
                  </w:pPr>
                  <w:proofErr w:type="gramStart"/>
                  <w:r>
                    <w:rPr>
                      <w:rFonts w:ascii="Times New Roman" w:hAnsi="Times New Roman" w:cs="Times New Roman"/>
                      <w:b/>
                      <w:sz w:val="22"/>
                    </w:rPr>
                    <w:t>Fig.</w:t>
                  </w:r>
                  <w:proofErr w:type="gramEnd"/>
                  <w:r>
                    <w:rPr>
                      <w:rFonts w:ascii="Times New Roman" w:hAnsi="Times New Roman" w:cs="Times New Roman"/>
                      <w:b/>
                      <w:sz w:val="22"/>
                    </w:rPr>
                    <w:t xml:space="preserve"> S</w:t>
                  </w:r>
                  <w:r w:rsidRPr="00A25FAF">
                    <w:rPr>
                      <w:rFonts w:ascii="Times New Roman" w:hAnsi="Times New Roman" w:cs="Times New Roman"/>
                      <w:b/>
                      <w:sz w:val="22"/>
                    </w:rPr>
                    <w:t>7:</w:t>
                  </w:r>
                  <w:r w:rsidRPr="00A25FAF">
                    <w:rPr>
                      <w:rFonts w:ascii="Times New Roman" w:hAnsi="Times New Roman" w:cs="Times New Roman"/>
                      <w:sz w:val="22"/>
                    </w:rPr>
                    <w:t xml:space="preserve"> Contributions of the 1</w:t>
                  </w:r>
                  <w:r w:rsidRPr="00A25FAF">
                    <w:rPr>
                      <w:rFonts w:ascii="Times New Roman" w:hAnsi="Times New Roman" w:cs="Times New Roman"/>
                      <w:sz w:val="22"/>
                      <w:vertAlign w:val="superscript"/>
                    </w:rPr>
                    <w:t>st</w:t>
                  </w:r>
                  <w:r w:rsidRPr="00A25FAF">
                    <w:rPr>
                      <w:rFonts w:ascii="Times New Roman" w:hAnsi="Times New Roman" w:cs="Times New Roman"/>
                      <w:sz w:val="22"/>
                    </w:rPr>
                    <w:t xml:space="preserve"> (black, solid) and 2</w:t>
                  </w:r>
                  <w:r w:rsidRPr="00A25FAF">
                    <w:rPr>
                      <w:rFonts w:ascii="Times New Roman" w:hAnsi="Times New Roman" w:cs="Times New Roman"/>
                      <w:sz w:val="22"/>
                      <w:vertAlign w:val="superscript"/>
                    </w:rPr>
                    <w:t>nd</w:t>
                  </w:r>
                  <w:r w:rsidRPr="00A25FAF">
                    <w:rPr>
                      <w:rFonts w:ascii="Times New Roman" w:hAnsi="Times New Roman" w:cs="Times New Roman"/>
                      <w:sz w:val="22"/>
                    </w:rPr>
                    <w:t xml:space="preserve"> (blue, dashed) order signal pathways to the </w:t>
                  </w:r>
                  <w:r w:rsidRPr="00A25FAF">
                    <w:rPr>
                      <w:rFonts w:ascii="Times New Roman" w:hAnsi="Times New Roman" w:cs="Times New Roman"/>
                      <w:i/>
                      <w:sz w:val="22"/>
                    </w:rPr>
                    <w:t>s</w:t>
                  </w:r>
                  <w:r w:rsidRPr="00A25FAF">
                    <w:rPr>
                      <w:rFonts w:ascii="Times New Roman" w:hAnsi="Times New Roman" w:cs="Times New Roman"/>
                      <w:sz w:val="22"/>
                      <w:vertAlign w:val="subscript"/>
                    </w:rPr>
                    <w:t>21</w:t>
                  </w:r>
                  <w:r w:rsidRPr="00A25FAF">
                    <w:rPr>
                      <w:rFonts w:ascii="Times New Roman" w:hAnsi="Times New Roman" w:cs="Times New Roman"/>
                      <w:sz w:val="22"/>
                    </w:rPr>
                    <w:t xml:space="preserve"> magnitude and their sum (red, semi-dashed). Physical parameters used (</w:t>
                  </w:r>
                  <w:r w:rsidRPr="00A25FAF">
                    <w:rPr>
                      <w:rFonts w:ascii="Times New Roman" w:hAnsi="Times New Roman" w:cs="Times New Roman"/>
                      <w:i/>
                      <w:sz w:val="22"/>
                    </w:rPr>
                    <w:t>L</w:t>
                  </w:r>
                  <w:r w:rsidRPr="00A25FAF">
                    <w:rPr>
                      <w:rFonts w:ascii="Times New Roman" w:hAnsi="Times New Roman" w:cs="Times New Roman"/>
                      <w:sz w:val="22"/>
                      <w:vertAlign w:val="subscript"/>
                    </w:rPr>
                    <w:t>k</w:t>
                  </w:r>
                  <w:r w:rsidRPr="00A25FAF">
                    <w:rPr>
                      <w:rFonts w:ascii="Times New Roman" w:hAnsi="Times New Roman" w:cs="Times New Roman"/>
                      <w:sz w:val="22"/>
                    </w:rPr>
                    <w:t xml:space="preserve">, </w:t>
                  </w:r>
                  <w:r w:rsidRPr="00A25FAF">
                    <w:rPr>
                      <w:rFonts w:ascii="Times New Roman" w:hAnsi="Times New Roman" w:cs="Times New Roman"/>
                      <w:i/>
                      <w:sz w:val="22"/>
                    </w:rPr>
                    <w:t>R</w:t>
                  </w:r>
                  <w:r w:rsidRPr="00A25FAF">
                    <w:rPr>
                      <w:rFonts w:ascii="Times New Roman" w:hAnsi="Times New Roman" w:cs="Times New Roman"/>
                      <w:sz w:val="22"/>
                    </w:rPr>
                    <w:t xml:space="preserve">, </w:t>
                  </w:r>
                  <w:proofErr w:type="gramStart"/>
                  <w:r>
                    <w:rPr>
                      <w:rFonts w:ascii="Times New Roman" w:hAnsi="Times New Roman" w:cs="Times New Roman"/>
                      <w:i/>
                      <w:sz w:val="22"/>
                    </w:rPr>
                    <w:t>α</w:t>
                  </w:r>
                  <w:r w:rsidRPr="00A25FAF">
                    <w:rPr>
                      <w:rFonts w:ascii="Times New Roman" w:hAnsi="Times New Roman" w:cs="Times New Roman"/>
                      <w:i/>
                      <w:sz w:val="22"/>
                    </w:rPr>
                    <w:t xml:space="preserve"> </w:t>
                  </w:r>
                  <w:r w:rsidRPr="00A25FAF">
                    <w:rPr>
                      <w:rFonts w:ascii="Times New Roman" w:hAnsi="Times New Roman" w:cs="Times New Roman"/>
                      <w:sz w:val="22"/>
                    </w:rPr>
                    <w:t>and</w:t>
                  </w:r>
                  <w:proofErr w:type="gramEnd"/>
                  <w:r w:rsidRPr="00A25FAF">
                    <w:rPr>
                      <w:rFonts w:ascii="Times New Roman" w:hAnsi="Times New Roman" w:cs="Times New Roman"/>
                      <w:sz w:val="22"/>
                    </w:rPr>
                    <w:t xml:space="preserve"> </w:t>
                  </w:r>
                  <w:r>
                    <w:rPr>
                      <w:rFonts w:ascii="Times New Roman" w:hAnsi="Times New Roman" w:cs="Times New Roman"/>
                      <w:i/>
                      <w:sz w:val="22"/>
                    </w:rPr>
                    <w:t>β</w:t>
                  </w:r>
                  <w:r w:rsidRPr="00A25FAF">
                    <w:rPr>
                      <w:rFonts w:ascii="Times New Roman" w:hAnsi="Times New Roman" w:cs="Times New Roman"/>
                      <w:sz w:val="22"/>
                    </w:rPr>
                    <w:t xml:space="preserve">) for this plot are those </w:t>
                  </w:r>
                  <w:r w:rsidRPr="00A25FAF">
                    <w:rPr>
                      <w:rFonts w:ascii="Times New Roman" w:eastAsia="Malgun Gothic" w:hAnsi="Times New Roman" w:cs="Times New Roman"/>
                      <w:sz w:val="22"/>
                      <w:lang w:eastAsia="ko-KR"/>
                    </w:rPr>
                    <w:t xml:space="preserve">(median values) </w:t>
                  </w:r>
                  <w:r w:rsidRPr="00A25FAF">
                    <w:rPr>
                      <w:rFonts w:ascii="Times New Roman" w:hAnsi="Times New Roman" w:cs="Times New Roman"/>
                      <w:sz w:val="22"/>
                    </w:rPr>
                    <w:t xml:space="preserve">extracted at 0.55 V.  </w:t>
                  </w:r>
                </w:p>
                <w:p w:rsidR="001E036C" w:rsidRDefault="001E036C" w:rsidP="00EB5E32"/>
              </w:txbxContent>
            </v:textbox>
            <w10:wrap type="topAndBottom"/>
          </v:shape>
        </w:pict>
      </w:r>
    </w:p>
    <w:p w:rsidR="00EB5E32" w:rsidRPr="009D129C" w:rsidRDefault="00B326D8" w:rsidP="009D129C">
      <w:pPr>
        <w:pStyle w:val="ListParagraph"/>
        <w:widowControl/>
        <w:numPr>
          <w:ilvl w:val="0"/>
          <w:numId w:val="3"/>
        </w:numPr>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t xml:space="preserve">Frequency </w:t>
      </w:r>
      <w:r w:rsidR="009D129C">
        <w:rPr>
          <w:rFonts w:ascii="Times New Roman" w:hAnsi="Times New Roman" w:cs="Times New Roman"/>
          <w:b/>
          <w:kern w:val="0"/>
          <w:sz w:val="24"/>
          <w:szCs w:val="24"/>
        </w:rPr>
        <w:t>scaling</w:t>
      </w:r>
    </w:p>
    <w:p w:rsidR="00565BD6" w:rsidRDefault="006E3D22" w:rsidP="000F0868">
      <w:pPr>
        <w:pStyle w:val="NormalWeb"/>
        <w:spacing w:before="0" w:beforeAutospacing="0" w:after="0" w:afterAutospacing="0" w:line="360" w:lineRule="auto"/>
        <w:jc w:val="both"/>
        <w:rPr>
          <w:rFonts w:ascii="Times New Roman" w:hAnsi="Times New Roman" w:cs="Times New Roman"/>
        </w:rPr>
      </w:pPr>
      <w:r>
        <w:rPr>
          <w:rFonts w:ascii="Times New Roman" w:eastAsiaTheme="minorEastAsia" w:hAnsi="Times New Roman" w:cs="Times New Roman"/>
        </w:rPr>
        <w:t>T</w:t>
      </w:r>
      <w:r w:rsidR="009D129C">
        <w:rPr>
          <w:rFonts w:ascii="Times New Roman" w:eastAsiaTheme="minorEastAsia" w:hAnsi="Times New Roman" w:cs="Times New Roman"/>
        </w:rPr>
        <w:t xml:space="preserve">he plasmonic quality factor is given by </w:t>
      </w:r>
      <w:r w:rsidR="009D129C" w:rsidRPr="000A22A1">
        <w:rPr>
          <w:rFonts w:ascii="Times New Roman" w:eastAsiaTheme="minorEastAsia" w:hAnsi="Times New Roman" w:cs="Times New Roman"/>
          <w:i/>
        </w:rPr>
        <w:t>Q=ωτ</w:t>
      </w:r>
      <w:r>
        <w:rPr>
          <w:rFonts w:ascii="Times New Roman" w:eastAsiaTheme="minorEastAsia" w:hAnsi="Times New Roman" w:cs="Times New Roman"/>
        </w:rPr>
        <w:t xml:space="preserve">, as stated in the main text. </w:t>
      </w:r>
      <w:r w:rsidR="009D129C" w:rsidRPr="009D129C">
        <w:rPr>
          <w:rFonts w:ascii="Times New Roman" w:eastAsiaTheme="minorEastAsia" w:hAnsi="Times New Roman" w:cs="Times New Roman"/>
          <w:i/>
        </w:rPr>
        <w:t>Q</w:t>
      </w:r>
      <w:r w:rsidR="009D129C">
        <w:rPr>
          <w:rFonts w:ascii="Times New Roman" w:eastAsiaTheme="minorEastAsia" w:hAnsi="Times New Roman" w:cs="Times New Roman"/>
        </w:rPr>
        <w:t>/2</w:t>
      </w:r>
      <w:r w:rsidR="009D129C" w:rsidRPr="009D129C">
        <w:rPr>
          <w:rFonts w:ascii="Symbol" w:eastAsiaTheme="minorEastAsia" w:hAnsi="Symbol" w:cs="Times New Roman"/>
        </w:rPr>
        <w:t></w:t>
      </w:r>
      <w:r w:rsidR="009D129C">
        <w:rPr>
          <w:rFonts w:ascii="Times New Roman" w:eastAsiaTheme="minorEastAsia" w:hAnsi="Times New Roman" w:cs="Times New Roman"/>
        </w:rPr>
        <w:t xml:space="preserve"> signifies</w:t>
      </w:r>
      <w:r w:rsidR="0067426A">
        <w:rPr>
          <w:rFonts w:ascii="Times New Roman" w:eastAsiaTheme="minorEastAsia" w:hAnsi="Times New Roman" w:cs="Times New Roman"/>
        </w:rPr>
        <w:t xml:space="preserve"> the number of </w:t>
      </w:r>
      <w:r>
        <w:rPr>
          <w:rFonts w:ascii="Times New Roman" w:eastAsiaTheme="minorEastAsia" w:hAnsi="Times New Roman" w:cs="Times New Roman"/>
        </w:rPr>
        <w:t xml:space="preserve">local </w:t>
      </w:r>
      <w:r w:rsidR="0067426A">
        <w:rPr>
          <w:rFonts w:ascii="Times New Roman" w:eastAsiaTheme="minorEastAsia" w:hAnsi="Times New Roman" w:cs="Times New Roman"/>
        </w:rPr>
        <w:t xml:space="preserve">oscillation cycles of electrons in a given plasmonic wave </w:t>
      </w:r>
      <w:r w:rsidR="009D129C">
        <w:rPr>
          <w:rFonts w:ascii="Times New Roman" w:eastAsiaTheme="minorEastAsia" w:hAnsi="Times New Roman" w:cs="Times New Roman"/>
        </w:rPr>
        <w:t xml:space="preserve">during a mean scattering time </w:t>
      </w:r>
      <w:r w:rsidR="009D129C" w:rsidRPr="00D02389">
        <w:rPr>
          <w:rFonts w:ascii="Times New Roman" w:eastAsiaTheme="minorEastAsia" w:hAnsi="Times New Roman" w:cs="Times New Roman"/>
          <w:i/>
        </w:rPr>
        <w:t>τ</w:t>
      </w:r>
      <w:r w:rsidR="009D129C">
        <w:rPr>
          <w:rFonts w:ascii="Times New Roman" w:eastAsiaTheme="minorEastAsia" w:hAnsi="Times New Roman" w:cs="Times New Roman"/>
        </w:rPr>
        <w:t xml:space="preserve">. </w:t>
      </w:r>
      <w:r w:rsidR="0067426A">
        <w:rPr>
          <w:rFonts w:ascii="Times New Roman" w:eastAsiaTheme="minorEastAsia" w:hAnsi="Times New Roman" w:cs="Times New Roman"/>
        </w:rPr>
        <w:t xml:space="preserve">A larger </w:t>
      </w:r>
      <w:r w:rsidR="0067426A" w:rsidRPr="0067426A">
        <w:rPr>
          <w:rFonts w:ascii="Times New Roman" w:eastAsiaTheme="minorEastAsia" w:hAnsi="Times New Roman" w:cs="Times New Roman"/>
          <w:i/>
        </w:rPr>
        <w:t>Q</w:t>
      </w:r>
      <w:r w:rsidR="0067426A">
        <w:rPr>
          <w:rFonts w:ascii="Times New Roman" w:eastAsiaTheme="minorEastAsia" w:hAnsi="Times New Roman" w:cs="Times New Roman"/>
        </w:rPr>
        <w:t xml:space="preserve"> facilitates </w:t>
      </w:r>
      <w:r>
        <w:rPr>
          <w:rFonts w:ascii="Times New Roman" w:eastAsiaTheme="minorEastAsia" w:hAnsi="Times New Roman" w:cs="Times New Roman"/>
        </w:rPr>
        <w:t xml:space="preserve">plasmonic wave </w:t>
      </w:r>
      <w:r w:rsidR="0067426A">
        <w:rPr>
          <w:rFonts w:ascii="Times New Roman" w:eastAsiaTheme="minorEastAsia" w:hAnsi="Times New Roman" w:cs="Times New Roman"/>
        </w:rPr>
        <w:t xml:space="preserve">observation; if </w:t>
      </w:r>
      <w:r w:rsidR="0067426A" w:rsidRPr="0067426A">
        <w:rPr>
          <w:rFonts w:ascii="Times New Roman" w:eastAsiaTheme="minorEastAsia" w:hAnsi="Times New Roman" w:cs="Times New Roman"/>
          <w:i/>
        </w:rPr>
        <w:t>Q</w:t>
      </w:r>
      <w:r w:rsidR="0067426A">
        <w:rPr>
          <w:rFonts w:ascii="Times New Roman" w:eastAsiaTheme="minorEastAsia" w:hAnsi="Times New Roman" w:cs="Times New Roman"/>
        </w:rPr>
        <w:t xml:space="preserve"> becomes </w:t>
      </w:r>
      <w:r w:rsidR="00CF4D7C">
        <w:rPr>
          <w:rFonts w:ascii="Times New Roman" w:eastAsiaTheme="minorEastAsia" w:hAnsi="Times New Roman" w:cs="Times New Roman"/>
        </w:rPr>
        <w:t>s</w:t>
      </w:r>
      <w:r w:rsidR="0067426A">
        <w:rPr>
          <w:rFonts w:ascii="Times New Roman" w:eastAsiaTheme="minorEastAsia" w:hAnsi="Times New Roman" w:cs="Times New Roman"/>
        </w:rPr>
        <w:t xml:space="preserve">maller than unity, scattering occurs before electrons undergo a fraction of one oscillation cycle, thus, the plasmonic dynamics is </w:t>
      </w:r>
      <w:r w:rsidR="00CF4D7C">
        <w:rPr>
          <w:rFonts w:ascii="Times New Roman" w:eastAsiaTheme="minorEastAsia" w:hAnsi="Times New Roman" w:cs="Times New Roman"/>
        </w:rPr>
        <w:t xml:space="preserve">increasingly </w:t>
      </w:r>
      <w:r w:rsidR="0067426A">
        <w:rPr>
          <w:rFonts w:ascii="Times New Roman" w:eastAsiaTheme="minorEastAsia" w:hAnsi="Times New Roman" w:cs="Times New Roman"/>
        </w:rPr>
        <w:t xml:space="preserve">masked by the ohmic resistance (scattering). In this </w:t>
      </w:r>
      <w:r>
        <w:rPr>
          <w:rFonts w:ascii="Times New Roman" w:eastAsiaTheme="minorEastAsia" w:hAnsi="Times New Roman" w:cs="Times New Roman"/>
        </w:rPr>
        <w:t>work</w:t>
      </w:r>
      <w:r w:rsidR="0067426A">
        <w:rPr>
          <w:rFonts w:ascii="Times New Roman" w:eastAsiaTheme="minorEastAsia" w:hAnsi="Times New Roman" w:cs="Times New Roman"/>
        </w:rPr>
        <w:t xml:space="preserve">, to </w:t>
      </w:r>
      <w:r>
        <w:rPr>
          <w:rFonts w:ascii="Times New Roman" w:eastAsiaTheme="minorEastAsia" w:hAnsi="Times New Roman" w:cs="Times New Roman"/>
        </w:rPr>
        <w:t xml:space="preserve">ensure </w:t>
      </w:r>
      <w:r w:rsidR="0067426A" w:rsidRPr="000A22A1">
        <w:rPr>
          <w:rFonts w:ascii="Times New Roman" w:eastAsiaTheme="minorEastAsia" w:hAnsi="Times New Roman" w:cs="Times New Roman"/>
          <w:i/>
        </w:rPr>
        <w:t>Q=ωτ</w:t>
      </w:r>
      <w:r w:rsidR="0067426A">
        <w:rPr>
          <w:rFonts w:ascii="Times New Roman" w:eastAsiaTheme="minorEastAsia" w:hAnsi="Times New Roman" w:cs="Times New Roman"/>
        </w:rPr>
        <w:t xml:space="preserve"> in excess of 1</w:t>
      </w:r>
      <w:r>
        <w:rPr>
          <w:rFonts w:ascii="Times New Roman" w:eastAsiaTheme="minorEastAsia" w:hAnsi="Times New Roman" w:cs="Times New Roman"/>
        </w:rPr>
        <w:t xml:space="preserve"> at the GHz frequencies</w:t>
      </w:r>
      <w:r w:rsidR="0067426A">
        <w:rPr>
          <w:rFonts w:ascii="Times New Roman" w:eastAsiaTheme="minorEastAsia" w:hAnsi="Times New Roman" w:cs="Times New Roman"/>
        </w:rPr>
        <w:t xml:space="preserve">, we </w:t>
      </w:r>
      <w:r>
        <w:rPr>
          <w:rFonts w:ascii="Times New Roman" w:eastAsiaTheme="minorEastAsia" w:hAnsi="Times New Roman" w:cs="Times New Roman"/>
        </w:rPr>
        <w:t xml:space="preserve">increased </w:t>
      </w:r>
      <w:r w:rsidR="0067426A" w:rsidRPr="000A22A1">
        <w:rPr>
          <w:rFonts w:ascii="Times New Roman" w:eastAsiaTheme="minorEastAsia" w:hAnsi="Times New Roman" w:cs="Times New Roman"/>
          <w:i/>
        </w:rPr>
        <w:t>τ</w:t>
      </w:r>
      <w:r w:rsidR="0067426A">
        <w:rPr>
          <w:rFonts w:ascii="Times New Roman" w:eastAsiaTheme="minorEastAsia" w:hAnsi="Times New Roman" w:cs="Times New Roman"/>
        </w:rPr>
        <w:t xml:space="preserve"> by operating </w:t>
      </w:r>
      <w:r>
        <w:rPr>
          <w:rFonts w:ascii="Times New Roman" w:eastAsiaTheme="minorEastAsia" w:hAnsi="Times New Roman" w:cs="Times New Roman"/>
        </w:rPr>
        <w:t xml:space="preserve">the plasmonic interferometer </w:t>
      </w:r>
      <w:r w:rsidR="0067426A">
        <w:rPr>
          <w:rFonts w:ascii="Times New Roman" w:eastAsiaTheme="minorEastAsia" w:hAnsi="Times New Roman" w:cs="Times New Roman"/>
        </w:rPr>
        <w:t xml:space="preserve">at 4.2 K </w:t>
      </w:r>
      <w:r>
        <w:rPr>
          <w:rFonts w:ascii="Times New Roman" w:eastAsiaTheme="minorEastAsia" w:hAnsi="Times New Roman" w:cs="Times New Roman"/>
        </w:rPr>
        <w:t xml:space="preserve">thus by </w:t>
      </w:r>
      <w:r w:rsidR="0067426A">
        <w:rPr>
          <w:rFonts w:ascii="Times New Roman" w:eastAsiaTheme="minorEastAsia" w:hAnsi="Times New Roman" w:cs="Times New Roman"/>
        </w:rPr>
        <w:t xml:space="preserve">suppressing </w:t>
      </w:r>
      <w:r w:rsidR="001E036C">
        <w:rPr>
          <w:rFonts w:ascii="Times New Roman" w:eastAsiaTheme="minorEastAsia" w:hAnsi="Times New Roman" w:cs="Times New Roman"/>
        </w:rPr>
        <w:t>electron scattering</w:t>
      </w:r>
      <w:r w:rsidR="00CF4D7C">
        <w:rPr>
          <w:rFonts w:ascii="Times New Roman" w:eastAsiaTheme="minorEastAsia" w:hAnsi="Times New Roman" w:cs="Times New Roman"/>
        </w:rPr>
        <w:t>s</w:t>
      </w:r>
      <w:r w:rsidR="001E036C">
        <w:rPr>
          <w:rFonts w:ascii="Times New Roman" w:eastAsiaTheme="minorEastAsia" w:hAnsi="Times New Roman" w:cs="Times New Roman"/>
        </w:rPr>
        <w:t xml:space="preserve"> by phonons. </w:t>
      </w:r>
      <w:r>
        <w:rPr>
          <w:rFonts w:ascii="Times New Roman" w:eastAsiaTheme="minorEastAsia" w:hAnsi="Times New Roman" w:cs="Times New Roman"/>
        </w:rPr>
        <w:t>With a higher frequency</w:t>
      </w:r>
      <w:r w:rsidR="00CF4D7C">
        <w:rPr>
          <w:rFonts w:ascii="Times New Roman" w:eastAsiaTheme="minorEastAsia" w:hAnsi="Times New Roman" w:cs="Times New Roman"/>
        </w:rPr>
        <w:t xml:space="preserve">, </w:t>
      </w:r>
      <w:r w:rsidR="001E036C" w:rsidRPr="00CF4D7C">
        <w:rPr>
          <w:rFonts w:ascii="Symbol" w:eastAsiaTheme="minorEastAsia" w:hAnsi="Symbol" w:cs="Times New Roman"/>
          <w:i/>
        </w:rPr>
        <w:t></w:t>
      </w:r>
      <w:r w:rsidR="00CF4D7C">
        <w:rPr>
          <w:rFonts w:ascii="Times New Roman" w:eastAsiaTheme="minorEastAsia" w:hAnsi="Times New Roman" w:cs="Times New Roman"/>
        </w:rPr>
        <w:t xml:space="preserve"> can be made shorter</w:t>
      </w:r>
      <w:r w:rsidR="001E036C">
        <w:rPr>
          <w:rFonts w:ascii="Times New Roman" w:eastAsiaTheme="minorEastAsia" w:hAnsi="Times New Roman" w:cs="Times New Roman"/>
        </w:rPr>
        <w:t xml:space="preserve"> </w:t>
      </w:r>
      <w:r>
        <w:rPr>
          <w:rFonts w:ascii="Times New Roman" w:eastAsiaTheme="minorEastAsia" w:hAnsi="Times New Roman" w:cs="Times New Roman"/>
        </w:rPr>
        <w:t>(</w:t>
      </w:r>
      <w:r w:rsidRPr="006E3D22">
        <w:rPr>
          <w:rFonts w:ascii="Times New Roman" w:eastAsiaTheme="minorEastAsia" w:hAnsi="Times New Roman" w:cs="Times New Roman"/>
          <w:i/>
        </w:rPr>
        <w:t>i.e.</w:t>
      </w:r>
      <w:r>
        <w:rPr>
          <w:rFonts w:ascii="Times New Roman" w:eastAsiaTheme="minorEastAsia" w:hAnsi="Times New Roman" w:cs="Times New Roman"/>
        </w:rPr>
        <w:t xml:space="preserve">, operation temperature can be higher) </w:t>
      </w:r>
      <w:r w:rsidR="001E036C">
        <w:rPr>
          <w:rFonts w:ascii="Times New Roman" w:eastAsiaTheme="minorEastAsia" w:hAnsi="Times New Roman" w:cs="Times New Roman"/>
        </w:rPr>
        <w:t xml:space="preserve">while maintaining </w:t>
      </w:r>
      <w:r>
        <w:rPr>
          <w:rFonts w:ascii="Times New Roman" w:eastAsiaTheme="minorEastAsia" w:hAnsi="Times New Roman" w:cs="Times New Roman"/>
        </w:rPr>
        <w:t xml:space="preserve">large enough </w:t>
      </w:r>
      <w:r w:rsidR="001E036C" w:rsidRPr="000A22A1">
        <w:rPr>
          <w:rFonts w:ascii="Times New Roman" w:eastAsiaTheme="minorEastAsia" w:hAnsi="Times New Roman" w:cs="Times New Roman"/>
          <w:i/>
        </w:rPr>
        <w:t>Q=ωτ</w:t>
      </w:r>
      <w:r w:rsidR="00CF4D7C">
        <w:rPr>
          <w:rFonts w:ascii="Times New Roman" w:eastAsiaTheme="minorEastAsia" w:hAnsi="Times New Roman" w:cs="Times New Roman"/>
        </w:rPr>
        <w:t xml:space="preserve">. </w:t>
      </w:r>
      <w:r w:rsidR="00F06B5D">
        <w:rPr>
          <w:rFonts w:ascii="Times New Roman" w:eastAsiaTheme="minorEastAsia" w:hAnsi="Times New Roman" w:cs="Times New Roman"/>
        </w:rPr>
        <w:t>In fact</w:t>
      </w:r>
      <w:r w:rsidR="00CF4D7C">
        <w:rPr>
          <w:rFonts w:ascii="Times New Roman" w:eastAsiaTheme="minorEastAsia" w:hAnsi="Times New Roman" w:cs="Times New Roman"/>
        </w:rPr>
        <w:t xml:space="preserve">, 2D plasmons </w:t>
      </w:r>
      <w:r w:rsidR="00F06B5D">
        <w:rPr>
          <w:rFonts w:ascii="Times New Roman" w:eastAsiaTheme="minorEastAsia" w:hAnsi="Times New Roman" w:cs="Times New Roman"/>
        </w:rPr>
        <w:t>have been observed at THz frequencies at room temperature with both GaAs/AlGaAs 2DEG</w:t>
      </w:r>
      <w:r w:rsidR="00F06B5D">
        <w:rPr>
          <w:rFonts w:ascii="Times New Roman" w:hAnsi="Times New Roman" w:cs="Times New Roman"/>
          <w:vertAlign w:val="superscript"/>
        </w:rPr>
        <w:t>S10</w:t>
      </w:r>
      <w:r w:rsidR="00F06B5D">
        <w:rPr>
          <w:rFonts w:ascii="Times New Roman" w:eastAsiaTheme="minorEastAsia" w:hAnsi="Times New Roman" w:cs="Times New Roman"/>
        </w:rPr>
        <w:t xml:space="preserve"> and graphene</w:t>
      </w:r>
      <w:r w:rsidR="00F06B5D">
        <w:rPr>
          <w:rFonts w:ascii="Times New Roman" w:hAnsi="Times New Roman" w:cs="Times New Roman"/>
          <w:vertAlign w:val="superscript"/>
        </w:rPr>
        <w:t>S8, S9</w:t>
      </w:r>
      <w:r w:rsidR="00F06B5D">
        <w:rPr>
          <w:rFonts w:ascii="Times New Roman" w:eastAsiaTheme="minorEastAsia" w:hAnsi="Times New Roman" w:cs="Times New Roman"/>
        </w:rPr>
        <w:t xml:space="preserve">. Design into these higher </w:t>
      </w:r>
      <w:r w:rsidR="00F06B5D">
        <w:rPr>
          <w:rFonts w:ascii="Times New Roman" w:eastAsiaTheme="minorEastAsia" w:hAnsi="Times New Roman" w:cs="Times New Roman"/>
        </w:rPr>
        <w:lastRenderedPageBreak/>
        <w:t xml:space="preserve">frequencies can be </w:t>
      </w:r>
      <w:r w:rsidR="000F0868">
        <w:rPr>
          <w:rFonts w:ascii="Times New Roman" w:eastAsiaTheme="minorEastAsia" w:hAnsi="Times New Roman" w:cs="Times New Roman"/>
        </w:rPr>
        <w:t xml:space="preserve">done by scaling down the device dimensions. For instance, to attain the first destructive dip </w:t>
      </w:r>
      <w:r w:rsidR="000F0868">
        <w:rPr>
          <w:rFonts w:ascii="Times New Roman" w:hAnsi="Times New Roman" w:cs="Times New Roman"/>
        </w:rPr>
        <w:t>[</w:t>
      </w:r>
      <w:r w:rsidR="000F0868" w:rsidRPr="001A6B9D">
        <w:rPr>
          <w:rFonts w:ascii="Times New Roman" w:hAnsi="Times New Roman" w:cs="Times New Roman"/>
          <w:i/>
        </w:rPr>
        <w:sym w:font="Symbol" w:char="F044"/>
      </w:r>
      <w:r w:rsidR="000F0868" w:rsidRPr="001A6B9D">
        <w:rPr>
          <w:rFonts w:ascii="Times New Roman" w:hAnsi="Times New Roman" w:cs="Times New Roman"/>
          <w:i/>
        </w:rPr>
        <w:sym w:font="Symbol" w:char="F066"/>
      </w:r>
      <w:r w:rsidR="000F0868" w:rsidRPr="001A6B9D">
        <w:rPr>
          <w:rFonts w:ascii="Times New Roman" w:hAnsi="Times New Roman" w:cs="Times New Roman"/>
          <w:i/>
        </w:rPr>
        <w:t xml:space="preserve"> </w:t>
      </w:r>
      <w:r w:rsidR="000F0868" w:rsidRPr="001A6B9D">
        <w:rPr>
          <w:rFonts w:ascii="Times New Roman" w:hAnsi="Times New Roman" w:cs="Times New Roman"/>
        </w:rPr>
        <w:t xml:space="preserve">= </w:t>
      </w:r>
      <w:proofErr w:type="gramStart"/>
      <w:r w:rsidR="000F0868" w:rsidRPr="001A6B9D">
        <w:rPr>
          <w:rFonts w:ascii="Times New Roman" w:hAnsi="Times New Roman" w:cs="Times New Roman"/>
          <w:i/>
        </w:rPr>
        <w:t>ω</w:t>
      </w:r>
      <w:r w:rsidR="000F0868" w:rsidRPr="001A6B9D">
        <w:rPr>
          <w:rFonts w:ascii="Times New Roman" w:hAnsi="Times New Roman" w:cs="Times New Roman"/>
        </w:rPr>
        <w:t>(</w:t>
      </w:r>
      <w:proofErr w:type="gramEnd"/>
      <w:r w:rsidR="000F0868" w:rsidRPr="001A6B9D">
        <w:rPr>
          <w:rFonts w:ascii="Times New Roman" w:hAnsi="Times New Roman" w:cs="Times New Roman"/>
          <w:i/>
        </w:rPr>
        <w:t>l</w:t>
      </w:r>
      <w:r w:rsidR="000F0868" w:rsidRPr="001A6B9D">
        <w:rPr>
          <w:rFonts w:ascii="Times New Roman" w:hAnsi="Times New Roman" w:cs="Times New Roman"/>
          <w:vertAlign w:val="subscript"/>
        </w:rPr>
        <w:t>1</w:t>
      </w:r>
      <w:r w:rsidR="000F0868" w:rsidRPr="001A6B9D">
        <w:rPr>
          <w:rFonts w:ascii="Times New Roman" w:hAnsi="Times New Roman" w:cs="Times New Roman"/>
          <w:i/>
        </w:rPr>
        <w:t>-l</w:t>
      </w:r>
      <w:r w:rsidR="000F0868" w:rsidRPr="001A6B9D">
        <w:rPr>
          <w:rFonts w:ascii="Times New Roman" w:hAnsi="Times New Roman" w:cs="Times New Roman"/>
          <w:vertAlign w:val="subscript"/>
        </w:rPr>
        <w:t>2</w:t>
      </w:r>
      <w:r w:rsidR="000F0868" w:rsidRPr="001A6B9D">
        <w:rPr>
          <w:rFonts w:ascii="Times New Roman" w:hAnsi="Times New Roman" w:cs="Times New Roman"/>
        </w:rPr>
        <w:t>)</w:t>
      </w:r>
      <w:r w:rsidR="000F0868" w:rsidRPr="001A6B9D">
        <w:rPr>
          <w:rFonts w:ascii="Times New Roman" w:hAnsi="Times New Roman" w:cs="Times New Roman"/>
          <w:i/>
        </w:rPr>
        <w:t>/v</w:t>
      </w:r>
      <w:r w:rsidR="000F0868" w:rsidRPr="001A6B9D">
        <w:rPr>
          <w:rFonts w:ascii="Times New Roman" w:hAnsi="Times New Roman" w:cs="Times New Roman"/>
          <w:vertAlign w:val="subscript"/>
        </w:rPr>
        <w:t>p</w:t>
      </w:r>
      <w:r w:rsidR="000F0868" w:rsidRPr="001A6B9D">
        <w:rPr>
          <w:rFonts w:ascii="Times New Roman" w:hAnsi="Times New Roman" w:cs="Times New Roman"/>
        </w:rPr>
        <w:t xml:space="preserve"> =</w:t>
      </w:r>
      <w:r w:rsidR="000F0868">
        <w:rPr>
          <w:rFonts w:ascii="Times New Roman" w:hAnsi="Times New Roman" w:cs="Times New Roman"/>
        </w:rPr>
        <w:t xml:space="preserve">π] </w:t>
      </w:r>
      <w:r w:rsidR="000F0868">
        <w:rPr>
          <w:rFonts w:ascii="Times New Roman" w:eastAsiaTheme="minorEastAsia" w:hAnsi="Times New Roman" w:cs="Times New Roman"/>
        </w:rPr>
        <w:t>at 3 THz</w:t>
      </w:r>
      <w:r w:rsidR="000F0868">
        <w:rPr>
          <w:rFonts w:ascii="Times New Roman" w:hAnsi="Times New Roman" w:cs="Times New Roman"/>
        </w:rPr>
        <w:t xml:space="preserve"> with </w:t>
      </w:r>
      <w:r w:rsidR="001A6B9D" w:rsidRPr="001A6B9D">
        <w:rPr>
          <w:rFonts w:ascii="Times New Roman" w:hAnsi="Times New Roman" w:cs="Times New Roman"/>
          <w:i/>
        </w:rPr>
        <w:t>v</w:t>
      </w:r>
      <w:r w:rsidR="001A6B9D" w:rsidRPr="001A6B9D">
        <w:rPr>
          <w:rFonts w:ascii="Times New Roman" w:hAnsi="Times New Roman" w:cs="Times New Roman"/>
          <w:vertAlign w:val="subscript"/>
        </w:rPr>
        <w:t>p</w:t>
      </w:r>
      <w:r w:rsidR="001A6B9D">
        <w:rPr>
          <w:rFonts w:ascii="Times New Roman" w:hAnsi="Times New Roman" w:cs="Times New Roman"/>
          <w:vertAlign w:val="subscript"/>
        </w:rPr>
        <w:t xml:space="preserve"> </w:t>
      </w:r>
      <w:r w:rsidR="001A6B9D">
        <w:rPr>
          <w:rFonts w:ascii="Times New Roman" w:hAnsi="Times New Roman" w:cs="Times New Roman"/>
        </w:rPr>
        <w:t>~</w:t>
      </w:r>
      <w:r w:rsidR="001A6B9D" w:rsidRPr="001A6B9D">
        <w:rPr>
          <w:rFonts w:ascii="Times New Roman" w:hAnsi="Times New Roman" w:cs="Times New Roman"/>
          <w:i/>
        </w:rPr>
        <w:t>c</w:t>
      </w:r>
      <w:r w:rsidR="001A6B9D">
        <w:rPr>
          <w:rFonts w:ascii="Times New Roman" w:hAnsi="Times New Roman" w:cs="Times New Roman"/>
        </w:rPr>
        <w:t xml:space="preserve">/300, the </w:t>
      </w:r>
      <w:r w:rsidR="00222B62">
        <w:rPr>
          <w:rFonts w:ascii="Times New Roman" w:hAnsi="Times New Roman" w:cs="Times New Roman"/>
        </w:rPr>
        <w:t xml:space="preserve">path </w:t>
      </w:r>
      <w:r w:rsidR="001A6B9D">
        <w:rPr>
          <w:rFonts w:ascii="Times New Roman" w:hAnsi="Times New Roman" w:cs="Times New Roman"/>
        </w:rPr>
        <w:t xml:space="preserve">length </w:t>
      </w:r>
      <w:r w:rsidR="001A6B9D" w:rsidRPr="00222B62">
        <w:rPr>
          <w:rFonts w:ascii="Times New Roman" w:hAnsi="Times New Roman" w:cs="Times New Roman"/>
        </w:rPr>
        <w:t>di</w:t>
      </w:r>
      <w:r w:rsidR="00222B62" w:rsidRPr="00222B62">
        <w:rPr>
          <w:rFonts w:ascii="Times New Roman" w:hAnsi="Times New Roman" w:cs="Times New Roman"/>
        </w:rPr>
        <w:t xml:space="preserve">fference </w:t>
      </w:r>
      <w:r w:rsidR="00222B62" w:rsidRPr="00222B62">
        <w:rPr>
          <w:rFonts w:ascii="Times New Roman" w:hAnsi="Times New Roman" w:cs="Times New Roman"/>
          <w:i/>
        </w:rPr>
        <w:t>l</w:t>
      </w:r>
      <w:r w:rsidR="00222B62" w:rsidRPr="00222B62">
        <w:rPr>
          <w:rFonts w:ascii="Times New Roman" w:hAnsi="Times New Roman" w:cs="Times New Roman"/>
          <w:vertAlign w:val="subscript"/>
        </w:rPr>
        <w:t>1</w:t>
      </w:r>
      <w:r w:rsidR="00222B62" w:rsidRPr="00222B62">
        <w:rPr>
          <w:rFonts w:ascii="Times New Roman" w:hAnsi="Times New Roman" w:cs="Times New Roman"/>
        </w:rPr>
        <w:t>-</w:t>
      </w:r>
      <w:r w:rsidR="00222B62" w:rsidRPr="00222B62">
        <w:rPr>
          <w:rFonts w:ascii="Times New Roman" w:hAnsi="Times New Roman" w:cs="Times New Roman"/>
          <w:i/>
        </w:rPr>
        <w:t>l</w:t>
      </w:r>
      <w:r w:rsidR="00222B62" w:rsidRPr="00222B62">
        <w:rPr>
          <w:rFonts w:ascii="Times New Roman" w:hAnsi="Times New Roman" w:cs="Times New Roman"/>
          <w:vertAlign w:val="subscript"/>
        </w:rPr>
        <w:t>2</w:t>
      </w:r>
      <w:r w:rsidR="00222B62" w:rsidRPr="00222B62">
        <w:rPr>
          <w:rFonts w:ascii="Times New Roman" w:hAnsi="Times New Roman" w:cs="Times New Roman"/>
        </w:rPr>
        <w:t xml:space="preserve"> </w:t>
      </w:r>
      <w:r w:rsidR="000F0868">
        <w:rPr>
          <w:rFonts w:ascii="Times New Roman" w:hAnsi="Times New Roman" w:cs="Times New Roman"/>
        </w:rPr>
        <w:t>can be set at 170</w:t>
      </w:r>
      <w:r w:rsidR="00222B62">
        <w:rPr>
          <w:rFonts w:ascii="Times New Roman" w:hAnsi="Times New Roman" w:cs="Times New Roman"/>
        </w:rPr>
        <w:t xml:space="preserve"> nm. </w:t>
      </w:r>
    </w:p>
    <w:p w:rsidR="009D129C" w:rsidRDefault="009D129C" w:rsidP="00EB5E32">
      <w:pPr>
        <w:widowControl/>
        <w:spacing w:line="360" w:lineRule="auto"/>
        <w:rPr>
          <w:rFonts w:ascii="Times New Roman" w:hAnsi="Times New Roman" w:cs="Times New Roman"/>
          <w:sz w:val="24"/>
          <w:szCs w:val="24"/>
        </w:rPr>
      </w:pPr>
    </w:p>
    <w:p w:rsidR="00EB5E32" w:rsidRDefault="00EB5E32" w:rsidP="00EB5E32">
      <w:pPr>
        <w:widowControl/>
        <w:spacing w:line="360" w:lineRule="auto"/>
      </w:pPr>
    </w:p>
    <w:p w:rsidR="00565BD6" w:rsidRPr="00565BD6" w:rsidRDefault="00565BD6" w:rsidP="00EB5E32">
      <w:pPr>
        <w:widowControl/>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t>References</w:t>
      </w:r>
    </w:p>
    <w:p w:rsidR="00E31DF6" w:rsidRDefault="00E31DF6" w:rsidP="00E31DF6">
      <w:pPr>
        <w:spacing w:line="360" w:lineRule="auto"/>
        <w:rPr>
          <w:rFonts w:ascii="Times New Roman" w:eastAsia="SimSun" w:hAnsi="Times New Roman" w:cs="Times New Roman"/>
          <w:color w:val="222222"/>
          <w:kern w:val="0"/>
          <w:sz w:val="24"/>
          <w:szCs w:val="24"/>
        </w:rPr>
      </w:pPr>
      <w:proofErr w:type="gramStart"/>
      <w:r>
        <w:rPr>
          <w:rFonts w:ascii="Times New Roman" w:eastAsia="SimSun" w:hAnsi="Times New Roman" w:cs="Times New Roman"/>
          <w:color w:val="222222"/>
          <w:kern w:val="0"/>
          <w:sz w:val="24"/>
          <w:szCs w:val="24"/>
          <w:vertAlign w:val="superscript"/>
        </w:rPr>
        <w:t>S1</w:t>
      </w:r>
      <w:r w:rsidRPr="003102E4">
        <w:rPr>
          <w:rFonts w:ascii="Times New Roman" w:eastAsia="SimSun" w:hAnsi="Times New Roman" w:cs="Times New Roman" w:hint="eastAsia"/>
          <w:color w:val="222222"/>
          <w:kern w:val="0"/>
          <w:sz w:val="24"/>
          <w:szCs w:val="24"/>
        </w:rPr>
        <w:t xml:space="preserve"> R. B. </w:t>
      </w:r>
      <w:r w:rsidRPr="003102E4">
        <w:rPr>
          <w:rFonts w:ascii="Times New Roman" w:eastAsia="SimSun" w:hAnsi="Times New Roman" w:cs="Times New Roman"/>
          <w:color w:val="222222"/>
          <w:kern w:val="0"/>
          <w:sz w:val="24"/>
          <w:szCs w:val="24"/>
        </w:rPr>
        <w:t xml:space="preserve">Marks, </w:t>
      </w:r>
      <w:r w:rsidRPr="003102E4">
        <w:rPr>
          <w:rFonts w:ascii="Times New Roman" w:eastAsia="SimSun" w:hAnsi="Times New Roman" w:cs="Times New Roman" w:hint="eastAsia"/>
          <w:i/>
          <w:color w:val="222222"/>
          <w:kern w:val="0"/>
          <w:sz w:val="24"/>
          <w:szCs w:val="24"/>
        </w:rPr>
        <w:t>I</w:t>
      </w:r>
      <w:r w:rsidRPr="003102E4">
        <w:rPr>
          <w:rFonts w:ascii="Times New Roman" w:eastAsia="SimSun" w:hAnsi="Times New Roman" w:cs="Times New Roman"/>
          <w:i/>
          <w:color w:val="222222"/>
          <w:kern w:val="0"/>
          <w:sz w:val="24"/>
          <w:szCs w:val="24"/>
        </w:rPr>
        <w:t>EEE Transactions on Microwave Theory and Techniques</w:t>
      </w:r>
      <w:r w:rsidRPr="003102E4">
        <w:rPr>
          <w:rFonts w:ascii="Times New Roman" w:eastAsia="SimSun" w:hAnsi="Times New Roman" w:cs="Times New Roman" w:hint="eastAsia"/>
          <w:color w:val="222222"/>
          <w:kern w:val="0"/>
          <w:sz w:val="24"/>
          <w:szCs w:val="24"/>
        </w:rPr>
        <w:t>,</w:t>
      </w:r>
      <w:r w:rsidRPr="003102E4">
        <w:rPr>
          <w:rFonts w:ascii="Times New Roman" w:eastAsia="SimSun" w:hAnsi="Times New Roman" w:cs="Times New Roman"/>
          <w:color w:val="222222"/>
          <w:kern w:val="0"/>
          <w:sz w:val="24"/>
          <w:szCs w:val="24"/>
        </w:rPr>
        <w:t xml:space="preserve"> </w:t>
      </w:r>
      <w:r w:rsidRPr="003102E4">
        <w:rPr>
          <w:rFonts w:ascii="Times New Roman" w:eastAsia="SimSun" w:hAnsi="Times New Roman" w:cs="Times New Roman"/>
          <w:b/>
          <w:color w:val="222222"/>
          <w:kern w:val="0"/>
          <w:sz w:val="24"/>
          <w:szCs w:val="24"/>
        </w:rPr>
        <w:t>39</w:t>
      </w:r>
      <w:r w:rsidRPr="003102E4">
        <w:rPr>
          <w:rFonts w:ascii="Times New Roman" w:eastAsia="SimSun" w:hAnsi="Times New Roman" w:cs="Times New Roman"/>
          <w:color w:val="222222"/>
          <w:kern w:val="0"/>
          <w:sz w:val="24"/>
          <w:szCs w:val="24"/>
        </w:rPr>
        <w:t>, 1205 (1991).</w:t>
      </w:r>
      <w:proofErr w:type="gramEnd"/>
    </w:p>
    <w:p w:rsidR="005F4339" w:rsidRDefault="005F4339" w:rsidP="005F4339">
      <w:pPr>
        <w:pStyle w:val="NormalWeb"/>
        <w:spacing w:before="0" w:beforeAutospacing="0" w:after="0" w:afterAutospacing="0" w:line="360" w:lineRule="auto"/>
        <w:jc w:val="both"/>
        <w:rPr>
          <w:rFonts w:ascii="Times New Roman" w:hAnsi="Times New Roman" w:cs="Times New Roman"/>
          <w:color w:val="222222"/>
        </w:rPr>
      </w:pPr>
      <w:r>
        <w:rPr>
          <w:rFonts w:ascii="Times New Roman" w:hAnsi="Times New Roman" w:cs="Times New Roman"/>
          <w:color w:val="222222"/>
          <w:vertAlign w:val="superscript"/>
        </w:rPr>
        <w:t>S2</w:t>
      </w:r>
      <w:r w:rsidRPr="00DB10DA">
        <w:rPr>
          <w:rFonts w:ascii="Times New Roman" w:hAnsi="Times New Roman" w:cs="Times New Roman"/>
          <w:color w:val="222222"/>
        </w:rPr>
        <w:t xml:space="preserve"> W</w:t>
      </w:r>
      <w:r>
        <w:rPr>
          <w:rFonts w:ascii="Times New Roman" w:hAnsi="Times New Roman" w:cs="Times New Roman"/>
          <w:color w:val="222222"/>
        </w:rPr>
        <w:t>.</w:t>
      </w:r>
      <w:r w:rsidRPr="00DB10DA">
        <w:rPr>
          <w:rFonts w:ascii="Times New Roman" w:hAnsi="Times New Roman" w:cs="Times New Roman"/>
          <w:color w:val="222222"/>
        </w:rPr>
        <w:t xml:space="preserve"> F. Andress, H</w:t>
      </w:r>
      <w:r>
        <w:rPr>
          <w:rFonts w:ascii="Times New Roman" w:hAnsi="Times New Roman" w:cs="Times New Roman"/>
          <w:color w:val="222222"/>
        </w:rPr>
        <w:t>.</w:t>
      </w:r>
      <w:r w:rsidRPr="00DB10DA">
        <w:rPr>
          <w:rFonts w:ascii="Times New Roman" w:hAnsi="Times New Roman" w:cs="Times New Roman"/>
          <w:color w:val="222222"/>
        </w:rPr>
        <w:t xml:space="preserve"> Yoon, K</w:t>
      </w:r>
      <w:r>
        <w:rPr>
          <w:rFonts w:ascii="Times New Roman" w:hAnsi="Times New Roman" w:cs="Times New Roman"/>
          <w:color w:val="222222"/>
        </w:rPr>
        <w:t>.</w:t>
      </w:r>
      <w:r w:rsidRPr="00DB10DA">
        <w:rPr>
          <w:rFonts w:ascii="Times New Roman" w:hAnsi="Times New Roman" w:cs="Times New Roman"/>
          <w:color w:val="222222"/>
        </w:rPr>
        <w:t xml:space="preserve"> Y. M. Yeung, L</w:t>
      </w:r>
      <w:r>
        <w:rPr>
          <w:rFonts w:ascii="Times New Roman" w:hAnsi="Times New Roman" w:cs="Times New Roman"/>
          <w:color w:val="222222"/>
        </w:rPr>
        <w:t>.</w:t>
      </w:r>
      <w:r w:rsidRPr="00DB10DA">
        <w:rPr>
          <w:rFonts w:ascii="Times New Roman" w:hAnsi="Times New Roman" w:cs="Times New Roman"/>
          <w:color w:val="222222"/>
        </w:rPr>
        <w:t xml:space="preserve"> Qin, K</w:t>
      </w:r>
      <w:r>
        <w:rPr>
          <w:rFonts w:ascii="Times New Roman" w:hAnsi="Times New Roman" w:cs="Times New Roman"/>
          <w:color w:val="222222"/>
        </w:rPr>
        <w:t>.</w:t>
      </w:r>
      <w:r w:rsidRPr="00DB10DA">
        <w:rPr>
          <w:rFonts w:ascii="Times New Roman" w:hAnsi="Times New Roman" w:cs="Times New Roman"/>
          <w:color w:val="222222"/>
        </w:rPr>
        <w:t xml:space="preserve"> West, L</w:t>
      </w:r>
      <w:r>
        <w:rPr>
          <w:rFonts w:ascii="Times New Roman" w:hAnsi="Times New Roman" w:cs="Times New Roman"/>
          <w:color w:val="222222"/>
        </w:rPr>
        <w:t>.</w:t>
      </w:r>
      <w:r w:rsidRPr="00DB10DA">
        <w:rPr>
          <w:rFonts w:ascii="Times New Roman" w:hAnsi="Times New Roman" w:cs="Times New Roman"/>
          <w:color w:val="222222"/>
        </w:rPr>
        <w:t xml:space="preserve"> Pfeiffer and D</w:t>
      </w:r>
      <w:r>
        <w:rPr>
          <w:rFonts w:ascii="Times New Roman" w:hAnsi="Times New Roman" w:cs="Times New Roman"/>
          <w:color w:val="222222"/>
        </w:rPr>
        <w:t>.</w:t>
      </w:r>
      <w:r w:rsidRPr="00DB10DA">
        <w:rPr>
          <w:rFonts w:ascii="Times New Roman" w:hAnsi="Times New Roman" w:cs="Times New Roman"/>
          <w:color w:val="222222"/>
        </w:rPr>
        <w:t xml:space="preserve"> Ham, </w:t>
      </w:r>
      <w:r w:rsidRPr="00DB10DA">
        <w:rPr>
          <w:rFonts w:ascii="Times New Roman" w:hAnsi="Times New Roman" w:cs="Times New Roman"/>
          <w:i/>
          <w:color w:val="222222"/>
        </w:rPr>
        <w:t>Nano</w:t>
      </w:r>
      <w:r>
        <w:rPr>
          <w:rFonts w:ascii="Times New Roman" w:hAnsi="Times New Roman" w:cs="Times New Roman"/>
          <w:i/>
          <w:color w:val="222222"/>
        </w:rPr>
        <w:t xml:space="preserve"> </w:t>
      </w:r>
      <w:r w:rsidRPr="00DB10DA">
        <w:rPr>
          <w:rFonts w:ascii="Times New Roman" w:hAnsi="Times New Roman" w:cs="Times New Roman"/>
          <w:i/>
          <w:color w:val="222222"/>
        </w:rPr>
        <w:t>Letters</w:t>
      </w:r>
      <w:r w:rsidRPr="00DB10DA">
        <w:rPr>
          <w:rFonts w:ascii="Times New Roman" w:hAnsi="Times New Roman" w:cs="Times New Roman"/>
          <w:color w:val="222222"/>
        </w:rPr>
        <w:t xml:space="preserve">, </w:t>
      </w:r>
      <w:r w:rsidRPr="007B02D6">
        <w:rPr>
          <w:rFonts w:ascii="Times New Roman" w:hAnsi="Times New Roman" w:cs="Times New Roman"/>
          <w:b/>
          <w:color w:val="222222"/>
        </w:rPr>
        <w:t>12</w:t>
      </w:r>
      <w:r>
        <w:rPr>
          <w:rFonts w:ascii="Times New Roman" w:hAnsi="Times New Roman" w:cs="Times New Roman"/>
          <w:color w:val="222222"/>
        </w:rPr>
        <w:t xml:space="preserve">, </w:t>
      </w:r>
      <w:r w:rsidRPr="007B02D6">
        <w:rPr>
          <w:rFonts w:ascii="Times New Roman" w:hAnsi="Times New Roman" w:cs="Times New Roman"/>
          <w:color w:val="222222"/>
        </w:rPr>
        <w:t>2272</w:t>
      </w:r>
      <w:r w:rsidRPr="00DB10DA">
        <w:rPr>
          <w:rFonts w:ascii="Times New Roman" w:hAnsi="Times New Roman" w:cs="Times New Roman"/>
          <w:color w:val="222222"/>
        </w:rPr>
        <w:t xml:space="preserve"> (2012)</w:t>
      </w:r>
      <w:r>
        <w:rPr>
          <w:rFonts w:ascii="Times New Roman" w:hAnsi="Times New Roman" w:cs="Times New Roman"/>
          <w:color w:val="222222"/>
        </w:rPr>
        <w:t>.</w:t>
      </w:r>
    </w:p>
    <w:p w:rsidR="005F4339" w:rsidRDefault="005F4339" w:rsidP="00E31DF6">
      <w:pPr>
        <w:spacing w:line="360" w:lineRule="auto"/>
        <w:rPr>
          <w:rFonts w:ascii="Times New Roman" w:eastAsia="SimSun" w:hAnsi="Times New Roman" w:cs="Times New Roman"/>
          <w:color w:val="222222"/>
          <w:kern w:val="0"/>
          <w:sz w:val="24"/>
          <w:szCs w:val="24"/>
        </w:rPr>
      </w:pPr>
      <w:r>
        <w:rPr>
          <w:rFonts w:ascii="Times New Roman" w:eastAsia="SimSun" w:hAnsi="Times New Roman" w:cs="Times New Roman"/>
          <w:color w:val="222222"/>
          <w:kern w:val="0"/>
          <w:sz w:val="24"/>
          <w:szCs w:val="24"/>
          <w:vertAlign w:val="superscript"/>
        </w:rPr>
        <w:t>S3</w:t>
      </w:r>
      <w:r>
        <w:rPr>
          <w:rFonts w:ascii="Times New Roman" w:eastAsia="SimSun" w:hAnsi="Times New Roman" w:cs="Times New Roman"/>
          <w:color w:val="222222"/>
          <w:kern w:val="0"/>
          <w:sz w:val="24"/>
          <w:szCs w:val="24"/>
        </w:rPr>
        <w:t xml:space="preserve"> H. Yoon, K. Y. M. </w:t>
      </w:r>
      <w:proofErr w:type="spellStart"/>
      <w:r>
        <w:rPr>
          <w:rFonts w:ascii="Times New Roman" w:eastAsia="SimSun" w:hAnsi="Times New Roman" w:cs="Times New Roman"/>
          <w:color w:val="222222"/>
          <w:kern w:val="0"/>
          <w:sz w:val="24"/>
          <w:szCs w:val="24"/>
        </w:rPr>
        <w:t>Yeung</w:t>
      </w:r>
      <w:proofErr w:type="gramStart"/>
      <w:r>
        <w:rPr>
          <w:rFonts w:ascii="Times New Roman" w:eastAsia="SimSun" w:hAnsi="Times New Roman" w:cs="Times New Roman"/>
          <w:color w:val="222222"/>
          <w:kern w:val="0"/>
          <w:sz w:val="24"/>
          <w:szCs w:val="24"/>
        </w:rPr>
        <w:t>,V</w:t>
      </w:r>
      <w:proofErr w:type="spellEnd"/>
      <w:proofErr w:type="gramEnd"/>
      <w:r>
        <w:rPr>
          <w:rFonts w:ascii="Times New Roman" w:eastAsia="SimSun" w:hAnsi="Times New Roman" w:cs="Times New Roman"/>
          <w:color w:val="222222"/>
          <w:kern w:val="0"/>
          <w:sz w:val="24"/>
          <w:szCs w:val="24"/>
        </w:rPr>
        <w:t xml:space="preserve">. Umansky, </w:t>
      </w:r>
      <w:r w:rsidRPr="00020557">
        <w:rPr>
          <w:rFonts w:ascii="Times New Roman" w:eastAsia="SimSun" w:hAnsi="Times New Roman" w:cs="Times New Roman"/>
          <w:color w:val="222222"/>
          <w:kern w:val="0"/>
          <w:sz w:val="24"/>
          <w:szCs w:val="24"/>
        </w:rPr>
        <w:t>D. Ham,</w:t>
      </w:r>
      <w:r>
        <w:rPr>
          <w:rFonts w:ascii="Times New Roman" w:eastAsia="SimSun" w:hAnsi="Times New Roman" w:cs="Times New Roman"/>
          <w:color w:val="222222"/>
          <w:kern w:val="0"/>
          <w:sz w:val="24"/>
          <w:szCs w:val="24"/>
        </w:rPr>
        <w:t xml:space="preserve"> </w:t>
      </w:r>
      <w:r>
        <w:rPr>
          <w:rFonts w:ascii="Times New Roman" w:eastAsia="SimSun" w:hAnsi="Times New Roman" w:cs="Times New Roman"/>
          <w:i/>
          <w:color w:val="222222"/>
          <w:kern w:val="0"/>
          <w:sz w:val="24"/>
          <w:szCs w:val="24"/>
        </w:rPr>
        <w:t>Nature</w:t>
      </w:r>
      <w:r>
        <w:rPr>
          <w:rFonts w:eastAsia="+mn-ea"/>
          <w:b/>
          <w:bCs/>
          <w:color w:val="222222"/>
          <w:kern w:val="24"/>
        </w:rPr>
        <w:t xml:space="preserve">, </w:t>
      </w:r>
      <w:r w:rsidRPr="00AC3F51">
        <w:rPr>
          <w:rFonts w:ascii="Times New Roman" w:eastAsia="SimSun" w:hAnsi="Times New Roman" w:cs="Times New Roman"/>
          <w:b/>
          <w:bCs/>
          <w:color w:val="222222"/>
          <w:kern w:val="0"/>
          <w:sz w:val="24"/>
          <w:szCs w:val="24"/>
        </w:rPr>
        <w:t>488</w:t>
      </w:r>
      <w:r w:rsidRPr="00AC3F51">
        <w:rPr>
          <w:rFonts w:ascii="Times New Roman" w:eastAsia="SimSun" w:hAnsi="Times New Roman" w:cs="Times New Roman"/>
          <w:color w:val="222222"/>
          <w:kern w:val="0"/>
          <w:sz w:val="24"/>
          <w:szCs w:val="24"/>
        </w:rPr>
        <w:t>, 6</w:t>
      </w:r>
      <w:r>
        <w:rPr>
          <w:rFonts w:ascii="Times New Roman" w:eastAsia="SimSun" w:hAnsi="Times New Roman" w:cs="Times New Roman"/>
          <w:color w:val="222222"/>
          <w:kern w:val="0"/>
          <w:sz w:val="24"/>
          <w:szCs w:val="24"/>
        </w:rPr>
        <w:t>5</w:t>
      </w:r>
      <w:r w:rsidRPr="00AC3F51">
        <w:rPr>
          <w:rFonts w:ascii="Times New Roman" w:eastAsia="SimSun" w:hAnsi="Times New Roman" w:cs="Times New Roman"/>
          <w:color w:val="222222"/>
          <w:kern w:val="0"/>
          <w:sz w:val="24"/>
          <w:szCs w:val="24"/>
        </w:rPr>
        <w:t xml:space="preserve"> </w:t>
      </w:r>
      <w:r>
        <w:rPr>
          <w:rFonts w:ascii="Times New Roman" w:eastAsia="SimSun" w:hAnsi="Times New Roman" w:cs="Times New Roman"/>
          <w:color w:val="222222"/>
          <w:kern w:val="0"/>
          <w:sz w:val="24"/>
          <w:szCs w:val="24"/>
        </w:rPr>
        <w:t>(2012)</w:t>
      </w:r>
      <w:r w:rsidR="00FA7B43">
        <w:rPr>
          <w:rFonts w:ascii="Times New Roman" w:eastAsia="SimSun" w:hAnsi="Times New Roman" w:cs="Times New Roman"/>
          <w:color w:val="222222"/>
          <w:kern w:val="0"/>
          <w:sz w:val="24"/>
          <w:szCs w:val="24"/>
        </w:rPr>
        <w:t>.</w:t>
      </w:r>
    </w:p>
    <w:p w:rsidR="00E31DF6" w:rsidRDefault="00E31DF6" w:rsidP="00E31DF6">
      <w:pPr>
        <w:spacing w:line="360" w:lineRule="auto"/>
        <w:rPr>
          <w:rFonts w:ascii="Times New Roman" w:eastAsia="SimSun" w:hAnsi="Times New Roman" w:cs="Times New Roman"/>
          <w:color w:val="222222"/>
          <w:kern w:val="0"/>
          <w:sz w:val="24"/>
          <w:szCs w:val="24"/>
        </w:rPr>
      </w:pPr>
      <w:proofErr w:type="gramStart"/>
      <w:r>
        <w:rPr>
          <w:rFonts w:ascii="Times New Roman" w:eastAsia="SimSun" w:hAnsi="Times New Roman" w:cs="Times New Roman"/>
          <w:color w:val="222222"/>
          <w:kern w:val="0"/>
          <w:sz w:val="24"/>
          <w:szCs w:val="24"/>
          <w:vertAlign w:val="superscript"/>
        </w:rPr>
        <w:t>S</w:t>
      </w:r>
      <w:r w:rsidR="005F4339">
        <w:rPr>
          <w:rFonts w:ascii="Times New Roman" w:eastAsia="SimSun" w:hAnsi="Times New Roman" w:cs="Times New Roman"/>
          <w:color w:val="222222"/>
          <w:kern w:val="0"/>
          <w:sz w:val="24"/>
          <w:szCs w:val="24"/>
          <w:vertAlign w:val="superscript"/>
        </w:rPr>
        <w:t>4</w:t>
      </w:r>
      <w:r>
        <w:rPr>
          <w:rFonts w:ascii="Times New Roman" w:eastAsia="SimSun" w:hAnsi="Times New Roman" w:cs="Times New Roman"/>
          <w:color w:val="222222"/>
          <w:kern w:val="0"/>
          <w:sz w:val="24"/>
          <w:szCs w:val="24"/>
        </w:rPr>
        <w:t xml:space="preserve"> A. </w:t>
      </w:r>
      <w:proofErr w:type="spellStart"/>
      <w:r>
        <w:rPr>
          <w:rFonts w:ascii="Times New Roman" w:eastAsia="SimSun" w:hAnsi="Times New Roman" w:cs="Times New Roman"/>
          <w:color w:val="222222"/>
          <w:kern w:val="0"/>
          <w:sz w:val="24"/>
          <w:szCs w:val="24"/>
        </w:rPr>
        <w:t>Aktas</w:t>
      </w:r>
      <w:proofErr w:type="spellEnd"/>
      <w:r>
        <w:rPr>
          <w:rFonts w:ascii="Times New Roman" w:eastAsia="SimSun" w:hAnsi="Times New Roman" w:cs="Times New Roman"/>
          <w:color w:val="222222"/>
          <w:kern w:val="0"/>
          <w:sz w:val="24"/>
          <w:szCs w:val="24"/>
        </w:rPr>
        <w:t xml:space="preserve"> and M.</w:t>
      </w:r>
      <w:r w:rsidRPr="008D1376">
        <w:rPr>
          <w:rFonts w:ascii="Times New Roman" w:eastAsia="SimSun" w:hAnsi="Times New Roman" w:cs="Times New Roman"/>
          <w:color w:val="222222"/>
          <w:kern w:val="0"/>
          <w:sz w:val="24"/>
          <w:szCs w:val="24"/>
        </w:rPr>
        <w:t xml:space="preserve"> Ismail, </w:t>
      </w:r>
      <w:r w:rsidRPr="008D1376">
        <w:rPr>
          <w:rFonts w:ascii="Times New Roman" w:eastAsia="SimSun" w:hAnsi="Times New Roman" w:cs="Times New Roman"/>
          <w:i/>
          <w:color w:val="222222"/>
          <w:kern w:val="0"/>
          <w:sz w:val="24"/>
          <w:szCs w:val="24"/>
        </w:rPr>
        <w:t>IEEE Circuits Devices Mag</w:t>
      </w:r>
      <w:r>
        <w:rPr>
          <w:rFonts w:ascii="Times New Roman" w:eastAsia="SimSun" w:hAnsi="Times New Roman" w:cs="Times New Roman"/>
          <w:color w:val="222222"/>
          <w:kern w:val="0"/>
          <w:sz w:val="24"/>
          <w:szCs w:val="24"/>
        </w:rPr>
        <w:t xml:space="preserve">. </w:t>
      </w:r>
      <w:r w:rsidRPr="008D1376">
        <w:rPr>
          <w:rFonts w:ascii="Times New Roman" w:eastAsia="SimSun" w:hAnsi="Times New Roman" w:cs="Times New Roman"/>
          <w:b/>
          <w:color w:val="222222"/>
          <w:kern w:val="0"/>
          <w:sz w:val="24"/>
          <w:szCs w:val="24"/>
        </w:rPr>
        <w:t>17</w:t>
      </w:r>
      <w:r>
        <w:rPr>
          <w:rFonts w:ascii="Times New Roman" w:eastAsia="SimSun" w:hAnsi="Times New Roman" w:cs="Times New Roman"/>
          <w:color w:val="222222"/>
          <w:kern w:val="0"/>
          <w:sz w:val="24"/>
          <w:szCs w:val="24"/>
        </w:rPr>
        <w:t xml:space="preserve">, 8 </w:t>
      </w:r>
      <w:r w:rsidRPr="008D1376">
        <w:rPr>
          <w:rFonts w:ascii="Times New Roman" w:eastAsia="SimSun" w:hAnsi="Times New Roman" w:cs="Times New Roman"/>
          <w:color w:val="222222"/>
          <w:kern w:val="0"/>
          <w:sz w:val="24"/>
          <w:szCs w:val="24"/>
        </w:rPr>
        <w:t>(2001).</w:t>
      </w:r>
      <w:proofErr w:type="gramEnd"/>
    </w:p>
    <w:p w:rsidR="002E034F" w:rsidRDefault="002E034F" w:rsidP="002E034F">
      <w:pPr>
        <w:pStyle w:val="NormalWeb"/>
        <w:spacing w:before="0" w:beforeAutospacing="0" w:after="0" w:afterAutospacing="0" w:line="360" w:lineRule="auto"/>
        <w:jc w:val="both"/>
        <w:rPr>
          <w:rFonts w:ascii="Times New Roman" w:hAnsi="Times New Roman" w:cs="Times New Roman"/>
          <w:color w:val="222222"/>
        </w:rPr>
      </w:pPr>
      <w:r>
        <w:rPr>
          <w:rFonts w:ascii="Times New Roman" w:hAnsi="Times New Roman" w:cs="Times New Roman"/>
          <w:color w:val="222222"/>
          <w:vertAlign w:val="superscript"/>
        </w:rPr>
        <w:t>S5</w:t>
      </w:r>
      <w:r w:rsidRPr="009B549E">
        <w:rPr>
          <w:rFonts w:ascii="Times New Roman" w:hAnsi="Times New Roman" w:cs="Times New Roman"/>
          <w:color w:val="222222"/>
        </w:rPr>
        <w:t xml:space="preserve"> P. J.</w:t>
      </w:r>
      <w:r>
        <w:rPr>
          <w:rFonts w:ascii="Times New Roman" w:hAnsi="Times New Roman" w:cs="Times New Roman"/>
          <w:color w:val="222222"/>
        </w:rPr>
        <w:t xml:space="preserve"> </w:t>
      </w:r>
      <w:r w:rsidRPr="009B549E">
        <w:rPr>
          <w:rFonts w:ascii="Times New Roman" w:hAnsi="Times New Roman" w:cs="Times New Roman"/>
          <w:color w:val="222222"/>
        </w:rPr>
        <w:t>Burke</w:t>
      </w:r>
      <w:r>
        <w:rPr>
          <w:rFonts w:ascii="Times New Roman" w:hAnsi="Times New Roman" w:cs="Times New Roman"/>
          <w:color w:val="222222"/>
        </w:rPr>
        <w:t>,</w:t>
      </w:r>
      <w:r w:rsidRPr="009B549E">
        <w:rPr>
          <w:rFonts w:ascii="Times New Roman" w:hAnsi="Times New Roman" w:cs="Times New Roman"/>
          <w:color w:val="222222"/>
        </w:rPr>
        <w:t xml:space="preserve"> </w:t>
      </w:r>
      <w:r>
        <w:rPr>
          <w:rFonts w:ascii="Times New Roman" w:hAnsi="Times New Roman" w:cs="Times New Roman"/>
          <w:color w:val="222222"/>
        </w:rPr>
        <w:t xml:space="preserve">I. B. </w:t>
      </w:r>
      <w:r w:rsidRPr="009B549E">
        <w:rPr>
          <w:rFonts w:ascii="Times New Roman" w:hAnsi="Times New Roman" w:cs="Times New Roman"/>
          <w:color w:val="222222"/>
        </w:rPr>
        <w:t xml:space="preserve">Spielman, </w:t>
      </w:r>
      <w:r>
        <w:rPr>
          <w:rFonts w:ascii="Times New Roman" w:hAnsi="Times New Roman" w:cs="Times New Roman"/>
          <w:color w:val="222222"/>
        </w:rPr>
        <w:t xml:space="preserve">J. P. </w:t>
      </w:r>
      <w:r w:rsidRPr="009B549E">
        <w:rPr>
          <w:rFonts w:ascii="Times New Roman" w:hAnsi="Times New Roman" w:cs="Times New Roman"/>
          <w:color w:val="222222"/>
        </w:rPr>
        <w:t xml:space="preserve">Eisenstein, </w:t>
      </w:r>
      <w:r>
        <w:rPr>
          <w:rFonts w:ascii="Times New Roman" w:hAnsi="Times New Roman" w:cs="Times New Roman"/>
          <w:color w:val="222222"/>
        </w:rPr>
        <w:t>L. N. Pfeiffer and</w:t>
      </w:r>
      <w:r w:rsidRPr="009B549E">
        <w:rPr>
          <w:rFonts w:ascii="Times New Roman" w:hAnsi="Times New Roman" w:cs="Times New Roman"/>
          <w:color w:val="222222"/>
        </w:rPr>
        <w:t xml:space="preserve"> K. W. West, </w:t>
      </w:r>
      <w:r w:rsidRPr="009B549E">
        <w:rPr>
          <w:rFonts w:ascii="Times New Roman" w:hAnsi="Times New Roman" w:cs="Times New Roman"/>
          <w:i/>
          <w:color w:val="222222"/>
        </w:rPr>
        <w:t>App</w:t>
      </w:r>
      <w:r>
        <w:rPr>
          <w:rFonts w:ascii="Times New Roman" w:hAnsi="Times New Roman" w:cs="Times New Roman"/>
          <w:i/>
          <w:color w:val="222222"/>
        </w:rPr>
        <w:t>.</w:t>
      </w:r>
      <w:r w:rsidRPr="009B549E">
        <w:rPr>
          <w:rFonts w:ascii="Times New Roman" w:hAnsi="Times New Roman" w:cs="Times New Roman"/>
          <w:i/>
          <w:color w:val="222222"/>
        </w:rPr>
        <w:t xml:space="preserve"> </w:t>
      </w:r>
      <w:proofErr w:type="spellStart"/>
      <w:r w:rsidRPr="009B549E">
        <w:rPr>
          <w:rFonts w:ascii="Times New Roman" w:hAnsi="Times New Roman" w:cs="Times New Roman"/>
          <w:i/>
          <w:color w:val="222222"/>
        </w:rPr>
        <w:t>Phy</w:t>
      </w:r>
      <w:proofErr w:type="spellEnd"/>
      <w:r>
        <w:rPr>
          <w:rFonts w:ascii="Times New Roman" w:hAnsi="Times New Roman" w:cs="Times New Roman"/>
          <w:i/>
          <w:color w:val="222222"/>
        </w:rPr>
        <w:t>.</w:t>
      </w:r>
      <w:r w:rsidRPr="009B549E">
        <w:rPr>
          <w:rFonts w:ascii="Times New Roman" w:hAnsi="Times New Roman" w:cs="Times New Roman"/>
          <w:i/>
          <w:color w:val="222222"/>
        </w:rPr>
        <w:t xml:space="preserve"> </w:t>
      </w:r>
      <w:proofErr w:type="gramStart"/>
      <w:r w:rsidRPr="009B549E">
        <w:rPr>
          <w:rFonts w:ascii="Times New Roman" w:hAnsi="Times New Roman" w:cs="Times New Roman"/>
          <w:i/>
          <w:color w:val="222222"/>
        </w:rPr>
        <w:t>Lett</w:t>
      </w:r>
      <w:r>
        <w:rPr>
          <w:rFonts w:ascii="Times New Roman" w:hAnsi="Times New Roman" w:cs="Times New Roman"/>
          <w:i/>
          <w:color w:val="222222"/>
        </w:rPr>
        <w:t>.</w:t>
      </w:r>
      <w:proofErr w:type="gramEnd"/>
      <w:r w:rsidRPr="009B549E">
        <w:rPr>
          <w:rFonts w:ascii="Times New Roman" w:hAnsi="Times New Roman" w:cs="Times New Roman"/>
          <w:color w:val="222222"/>
        </w:rPr>
        <w:t xml:space="preserve"> </w:t>
      </w:r>
      <w:r w:rsidRPr="009B549E">
        <w:rPr>
          <w:rFonts w:ascii="Times New Roman" w:hAnsi="Times New Roman" w:cs="Times New Roman"/>
          <w:b/>
          <w:color w:val="222222"/>
        </w:rPr>
        <w:t>76</w:t>
      </w:r>
      <w:r w:rsidRPr="009B549E">
        <w:rPr>
          <w:rFonts w:ascii="Times New Roman" w:hAnsi="Times New Roman" w:cs="Times New Roman"/>
          <w:color w:val="222222"/>
        </w:rPr>
        <w:t xml:space="preserve">, </w:t>
      </w:r>
      <w:proofErr w:type="gramStart"/>
      <w:r w:rsidRPr="009B549E">
        <w:rPr>
          <w:rFonts w:ascii="Times New Roman" w:hAnsi="Times New Roman" w:cs="Times New Roman"/>
          <w:color w:val="222222"/>
        </w:rPr>
        <w:t>745</w:t>
      </w:r>
      <w:r w:rsidRPr="009B549E">
        <w:rPr>
          <w:rFonts w:ascii="Times New Roman" w:hAnsi="Times New Roman" w:cs="Times New Roman" w:hint="eastAsia"/>
          <w:color w:val="222222"/>
        </w:rPr>
        <w:t xml:space="preserve"> </w:t>
      </w:r>
      <w:r w:rsidRPr="009B549E">
        <w:rPr>
          <w:rFonts w:ascii="Times New Roman" w:hAnsi="Times New Roman" w:cs="Times New Roman"/>
          <w:color w:val="222222"/>
        </w:rPr>
        <w:t xml:space="preserve"> </w:t>
      </w:r>
      <w:r w:rsidRPr="009B549E">
        <w:rPr>
          <w:rFonts w:ascii="Times New Roman" w:hAnsi="Times New Roman" w:cs="Times New Roman" w:hint="eastAsia"/>
          <w:color w:val="222222"/>
        </w:rPr>
        <w:t>(</w:t>
      </w:r>
      <w:proofErr w:type="gramEnd"/>
      <w:r w:rsidRPr="009B549E">
        <w:rPr>
          <w:rFonts w:ascii="Times New Roman" w:hAnsi="Times New Roman" w:cs="Times New Roman"/>
          <w:color w:val="222222"/>
        </w:rPr>
        <w:t>2000</w:t>
      </w:r>
      <w:r w:rsidRPr="009B549E">
        <w:rPr>
          <w:rFonts w:ascii="Times New Roman" w:hAnsi="Times New Roman" w:cs="Times New Roman" w:hint="eastAsia"/>
          <w:color w:val="222222"/>
        </w:rPr>
        <w:t>).</w:t>
      </w:r>
    </w:p>
    <w:p w:rsidR="00E31DF6" w:rsidRPr="000B1F5C" w:rsidRDefault="00E31DF6" w:rsidP="00E31DF6">
      <w:pPr>
        <w:spacing w:line="360" w:lineRule="auto"/>
        <w:rPr>
          <w:rFonts w:ascii="Times New Roman" w:eastAsia="SimSun" w:hAnsi="Times New Roman" w:cs="Times New Roman"/>
          <w:kern w:val="0"/>
          <w:sz w:val="24"/>
          <w:szCs w:val="24"/>
        </w:rPr>
      </w:pPr>
      <w:r>
        <w:rPr>
          <w:rFonts w:ascii="Times New Roman" w:eastAsia="SimSun" w:hAnsi="Times New Roman" w:cs="Times New Roman"/>
          <w:color w:val="222222"/>
          <w:kern w:val="0"/>
          <w:sz w:val="24"/>
          <w:szCs w:val="24"/>
          <w:vertAlign w:val="superscript"/>
        </w:rPr>
        <w:t>S</w:t>
      </w:r>
      <w:r w:rsidR="002E034F">
        <w:rPr>
          <w:rFonts w:ascii="Times New Roman" w:eastAsia="SimSun" w:hAnsi="Times New Roman" w:cs="Times New Roman"/>
          <w:color w:val="222222"/>
          <w:kern w:val="0"/>
          <w:sz w:val="24"/>
          <w:szCs w:val="24"/>
          <w:vertAlign w:val="superscript"/>
        </w:rPr>
        <w:t>6</w:t>
      </w:r>
      <w:r>
        <w:rPr>
          <w:rFonts w:ascii="Times New Roman" w:eastAsia="SimSun" w:hAnsi="Times New Roman" w:cs="Times New Roman"/>
          <w:color w:val="222222"/>
          <w:kern w:val="0"/>
          <w:sz w:val="24"/>
          <w:szCs w:val="24"/>
        </w:rPr>
        <w:t xml:space="preserve"> D. M. Pozar, </w:t>
      </w:r>
      <w:r w:rsidRPr="000B1F5C">
        <w:rPr>
          <w:rFonts w:ascii="Times New Roman" w:eastAsia="SimSun" w:hAnsi="Times New Roman" w:cs="Times New Roman"/>
          <w:i/>
          <w:color w:val="222222"/>
          <w:kern w:val="0"/>
          <w:sz w:val="24"/>
          <w:szCs w:val="24"/>
        </w:rPr>
        <w:t>Microwave Engineering</w:t>
      </w:r>
      <w:r>
        <w:rPr>
          <w:rFonts w:ascii="Times New Roman" w:eastAsia="SimSun" w:hAnsi="Times New Roman" w:cs="Times New Roman"/>
          <w:i/>
          <w:color w:val="222222"/>
          <w:kern w:val="0"/>
          <w:sz w:val="24"/>
          <w:szCs w:val="24"/>
        </w:rPr>
        <w:t xml:space="preserve"> 3</w:t>
      </w:r>
      <w:r w:rsidRPr="000B1F5C">
        <w:rPr>
          <w:rFonts w:ascii="Times New Roman" w:eastAsia="SimSun" w:hAnsi="Times New Roman" w:cs="Times New Roman"/>
          <w:i/>
          <w:color w:val="222222"/>
          <w:kern w:val="0"/>
          <w:sz w:val="24"/>
          <w:szCs w:val="24"/>
          <w:vertAlign w:val="superscript"/>
        </w:rPr>
        <w:t>rd</w:t>
      </w:r>
      <w:r>
        <w:rPr>
          <w:rFonts w:ascii="Times New Roman" w:eastAsia="SimSun" w:hAnsi="Times New Roman" w:cs="Times New Roman"/>
          <w:i/>
          <w:color w:val="222222"/>
          <w:kern w:val="0"/>
          <w:sz w:val="24"/>
          <w:szCs w:val="24"/>
        </w:rPr>
        <w:t xml:space="preserve"> Edition</w:t>
      </w:r>
      <w:r>
        <w:rPr>
          <w:rFonts w:ascii="Times New Roman" w:eastAsia="SimSun" w:hAnsi="Times New Roman" w:cs="Times New Roman"/>
          <w:color w:val="222222"/>
          <w:kern w:val="0"/>
          <w:sz w:val="24"/>
          <w:szCs w:val="24"/>
        </w:rPr>
        <w:t xml:space="preserve"> (John Wiley &amp; Sons, 2005).</w:t>
      </w:r>
    </w:p>
    <w:p w:rsidR="00E31DF6" w:rsidRDefault="00E31DF6" w:rsidP="00E31DF6">
      <w:pPr>
        <w:pStyle w:val="NormalWeb"/>
        <w:spacing w:before="0" w:beforeAutospacing="0" w:after="0" w:afterAutospacing="0" w:line="360" w:lineRule="auto"/>
        <w:jc w:val="both"/>
        <w:rPr>
          <w:rFonts w:ascii="Times New Roman" w:hAnsi="Times New Roman" w:cs="Times New Roman"/>
          <w:color w:val="222222"/>
        </w:rPr>
      </w:pPr>
      <w:proofErr w:type="gramStart"/>
      <w:r>
        <w:rPr>
          <w:rFonts w:ascii="Times New Roman" w:hAnsi="Times New Roman" w:cs="Times New Roman"/>
          <w:color w:val="222222"/>
          <w:vertAlign w:val="superscript"/>
        </w:rPr>
        <w:t>S</w:t>
      </w:r>
      <w:r w:rsidR="002E034F">
        <w:rPr>
          <w:rFonts w:ascii="Times New Roman" w:hAnsi="Times New Roman" w:cs="Times New Roman"/>
          <w:color w:val="222222"/>
          <w:vertAlign w:val="superscript"/>
        </w:rPr>
        <w:t>7</w:t>
      </w:r>
      <w:r>
        <w:rPr>
          <w:rFonts w:ascii="Times New Roman" w:hAnsi="Times New Roman" w:cs="Times New Roman"/>
          <w:color w:val="222222"/>
        </w:rPr>
        <w:t xml:space="preserve"> K. </w:t>
      </w:r>
      <w:proofErr w:type="spellStart"/>
      <w:r>
        <w:rPr>
          <w:rFonts w:ascii="Times New Roman" w:hAnsi="Times New Roman" w:cs="Times New Roman"/>
          <w:color w:val="222222"/>
        </w:rPr>
        <w:t>Kurokawa</w:t>
      </w:r>
      <w:proofErr w:type="spellEnd"/>
      <w:r>
        <w:rPr>
          <w:rFonts w:ascii="Times New Roman" w:hAnsi="Times New Roman" w:cs="Times New Roman"/>
          <w:color w:val="222222"/>
        </w:rPr>
        <w:t xml:space="preserve">, </w:t>
      </w:r>
      <w:r w:rsidRPr="003102E4">
        <w:rPr>
          <w:rFonts w:ascii="Times New Roman" w:hAnsi="Times New Roman" w:cs="Times New Roman" w:hint="eastAsia"/>
          <w:i/>
          <w:color w:val="222222"/>
        </w:rPr>
        <w:t>I</w:t>
      </w:r>
      <w:r w:rsidRPr="003102E4">
        <w:rPr>
          <w:rFonts w:ascii="Times New Roman" w:hAnsi="Times New Roman" w:cs="Times New Roman"/>
          <w:i/>
          <w:color w:val="222222"/>
        </w:rPr>
        <w:t>EEE Transactions on Microwave Theory and Techniques</w:t>
      </w:r>
      <w:r>
        <w:rPr>
          <w:rFonts w:ascii="Times New Roman" w:hAnsi="Times New Roman" w:cs="Times New Roman"/>
          <w:color w:val="222222"/>
        </w:rPr>
        <w:t xml:space="preserve">, </w:t>
      </w:r>
      <w:r w:rsidRPr="00B07412">
        <w:rPr>
          <w:rFonts w:ascii="Times New Roman" w:hAnsi="Times New Roman" w:cs="Times New Roman"/>
          <w:b/>
          <w:color w:val="222222"/>
        </w:rPr>
        <w:t>13</w:t>
      </w:r>
      <w:r>
        <w:rPr>
          <w:rFonts w:ascii="Times New Roman" w:hAnsi="Times New Roman" w:cs="Times New Roman"/>
          <w:color w:val="222222"/>
        </w:rPr>
        <w:t>, 194 (1965).</w:t>
      </w:r>
      <w:proofErr w:type="gramEnd"/>
    </w:p>
    <w:p w:rsidR="00FA7B43" w:rsidRDefault="00FA7B43" w:rsidP="00FA7B43">
      <w:pPr>
        <w:spacing w:line="360" w:lineRule="auto"/>
        <w:rPr>
          <w:rFonts w:ascii="Times New Roman" w:eastAsia="SimSun" w:hAnsi="Times New Roman" w:cs="Times New Roman"/>
          <w:color w:val="222222"/>
          <w:kern w:val="0"/>
          <w:sz w:val="24"/>
          <w:szCs w:val="24"/>
        </w:rPr>
      </w:pPr>
      <w:r>
        <w:rPr>
          <w:rFonts w:ascii="Times New Roman" w:eastAsia="SimSun" w:hAnsi="Times New Roman" w:cs="Times New Roman"/>
          <w:color w:val="222222"/>
          <w:kern w:val="0"/>
          <w:sz w:val="24"/>
          <w:szCs w:val="24"/>
          <w:vertAlign w:val="superscript"/>
        </w:rPr>
        <w:t>S8</w:t>
      </w:r>
      <w:r w:rsidRPr="000F6EC9">
        <w:rPr>
          <w:rFonts w:ascii="Times New Roman" w:eastAsia="SimSun" w:hAnsi="Times New Roman" w:cs="Times New Roman"/>
          <w:color w:val="222222"/>
          <w:kern w:val="0"/>
          <w:sz w:val="24"/>
          <w:szCs w:val="24"/>
        </w:rPr>
        <w:t xml:space="preserve"> L. Ju, B. Geng, J. </w:t>
      </w:r>
      <w:proofErr w:type="spellStart"/>
      <w:r w:rsidRPr="000F6EC9">
        <w:rPr>
          <w:rFonts w:ascii="Times New Roman" w:eastAsia="SimSun" w:hAnsi="Times New Roman" w:cs="Times New Roman"/>
          <w:color w:val="222222"/>
          <w:kern w:val="0"/>
          <w:sz w:val="24"/>
          <w:szCs w:val="24"/>
        </w:rPr>
        <w:t>Horng</w:t>
      </w:r>
      <w:proofErr w:type="spellEnd"/>
      <w:r w:rsidRPr="000F6EC9">
        <w:rPr>
          <w:rFonts w:ascii="Times New Roman" w:eastAsia="SimSun" w:hAnsi="Times New Roman" w:cs="Times New Roman"/>
          <w:color w:val="222222"/>
          <w:kern w:val="0"/>
          <w:sz w:val="24"/>
          <w:szCs w:val="24"/>
        </w:rPr>
        <w:t xml:space="preserve">, C. </w:t>
      </w:r>
      <w:proofErr w:type="spellStart"/>
      <w:r w:rsidRPr="000F6EC9">
        <w:rPr>
          <w:rFonts w:ascii="Times New Roman" w:eastAsia="SimSun" w:hAnsi="Times New Roman" w:cs="Times New Roman"/>
          <w:color w:val="222222"/>
          <w:kern w:val="0"/>
          <w:sz w:val="24"/>
          <w:szCs w:val="24"/>
        </w:rPr>
        <w:t>Girit</w:t>
      </w:r>
      <w:proofErr w:type="spellEnd"/>
      <w:r w:rsidRPr="000F6EC9">
        <w:rPr>
          <w:rFonts w:ascii="Times New Roman" w:eastAsia="SimSun" w:hAnsi="Times New Roman" w:cs="Times New Roman"/>
          <w:color w:val="222222"/>
          <w:kern w:val="0"/>
          <w:sz w:val="24"/>
          <w:szCs w:val="24"/>
        </w:rPr>
        <w:t>, M. Martin, Z. Hao, H. A. Bechtel,</w:t>
      </w:r>
      <w:r>
        <w:rPr>
          <w:rFonts w:ascii="Times New Roman" w:eastAsia="SimSun" w:hAnsi="Times New Roman" w:cs="Times New Roman"/>
          <w:color w:val="222222"/>
          <w:kern w:val="0"/>
          <w:sz w:val="24"/>
          <w:szCs w:val="24"/>
        </w:rPr>
        <w:t xml:space="preserve"> Z. Liang, A. </w:t>
      </w:r>
      <w:proofErr w:type="spellStart"/>
      <w:r>
        <w:rPr>
          <w:rFonts w:ascii="Times New Roman" w:eastAsia="SimSun" w:hAnsi="Times New Roman" w:cs="Times New Roman"/>
          <w:color w:val="222222"/>
          <w:kern w:val="0"/>
          <w:sz w:val="24"/>
          <w:szCs w:val="24"/>
        </w:rPr>
        <w:t>Zettl</w:t>
      </w:r>
      <w:proofErr w:type="spellEnd"/>
      <w:r>
        <w:rPr>
          <w:rFonts w:ascii="Times New Roman" w:eastAsia="SimSun" w:hAnsi="Times New Roman" w:cs="Times New Roman"/>
          <w:color w:val="222222"/>
          <w:kern w:val="0"/>
          <w:sz w:val="24"/>
          <w:szCs w:val="24"/>
        </w:rPr>
        <w:t>, Y. R. Shen and</w:t>
      </w:r>
      <w:r w:rsidRPr="000F6EC9">
        <w:rPr>
          <w:rFonts w:ascii="Times New Roman" w:eastAsia="SimSun" w:hAnsi="Times New Roman" w:cs="Times New Roman"/>
          <w:color w:val="222222"/>
          <w:kern w:val="0"/>
          <w:sz w:val="24"/>
          <w:szCs w:val="24"/>
        </w:rPr>
        <w:t xml:space="preserve"> F. Wang, </w:t>
      </w:r>
      <w:r w:rsidRPr="000F6EC9">
        <w:rPr>
          <w:rFonts w:ascii="Times New Roman" w:eastAsia="SimSun" w:hAnsi="Times New Roman" w:cs="Times New Roman"/>
          <w:i/>
          <w:color w:val="222222"/>
          <w:kern w:val="0"/>
          <w:sz w:val="24"/>
          <w:szCs w:val="24"/>
        </w:rPr>
        <w:t>Nature Nanotech</w:t>
      </w:r>
      <w:r w:rsidRPr="000F6EC9">
        <w:rPr>
          <w:rFonts w:ascii="Times New Roman" w:eastAsia="SimSun" w:hAnsi="Times New Roman" w:cs="Times New Roman"/>
          <w:color w:val="222222"/>
          <w:kern w:val="0"/>
          <w:sz w:val="24"/>
          <w:szCs w:val="24"/>
        </w:rPr>
        <w:t xml:space="preserve">. </w:t>
      </w:r>
      <w:proofErr w:type="gramStart"/>
      <w:r w:rsidRPr="000F6EC9">
        <w:rPr>
          <w:rFonts w:ascii="Times New Roman" w:eastAsia="SimSun" w:hAnsi="Times New Roman" w:cs="Times New Roman"/>
          <w:b/>
          <w:color w:val="222222"/>
          <w:kern w:val="0"/>
          <w:sz w:val="24"/>
          <w:szCs w:val="24"/>
        </w:rPr>
        <w:t>6</w:t>
      </w:r>
      <w:r w:rsidRPr="000F6EC9">
        <w:rPr>
          <w:rFonts w:ascii="Times New Roman" w:eastAsia="SimSun" w:hAnsi="Times New Roman" w:cs="Times New Roman"/>
          <w:color w:val="222222"/>
          <w:kern w:val="0"/>
          <w:sz w:val="24"/>
          <w:szCs w:val="24"/>
        </w:rPr>
        <w:t>, 630 (2011)</w:t>
      </w:r>
      <w:r>
        <w:rPr>
          <w:rFonts w:ascii="Times New Roman" w:eastAsia="SimSun" w:hAnsi="Times New Roman" w:cs="Times New Roman"/>
          <w:color w:val="222222"/>
          <w:kern w:val="0"/>
          <w:sz w:val="24"/>
          <w:szCs w:val="24"/>
        </w:rPr>
        <w:t>.</w:t>
      </w:r>
      <w:proofErr w:type="gramEnd"/>
      <w:r w:rsidRPr="000F6EC9">
        <w:rPr>
          <w:rFonts w:ascii="Times New Roman" w:eastAsia="SimSun" w:hAnsi="Times New Roman" w:cs="Times New Roman"/>
          <w:color w:val="222222"/>
          <w:kern w:val="0"/>
          <w:sz w:val="24"/>
          <w:szCs w:val="24"/>
        </w:rPr>
        <w:t xml:space="preserve"> </w:t>
      </w:r>
    </w:p>
    <w:p w:rsidR="00F06B5D" w:rsidRDefault="00FA7B43" w:rsidP="00F06B5D">
      <w:pPr>
        <w:spacing w:line="360" w:lineRule="auto"/>
        <w:rPr>
          <w:rFonts w:ascii="Times New Roman" w:eastAsia="SimSun" w:hAnsi="Times New Roman" w:cs="Times New Roman"/>
          <w:color w:val="222222"/>
          <w:kern w:val="0"/>
          <w:sz w:val="24"/>
          <w:szCs w:val="24"/>
        </w:rPr>
      </w:pPr>
      <w:r>
        <w:rPr>
          <w:rFonts w:ascii="Times New Roman" w:eastAsia="SimSun" w:hAnsi="Times New Roman" w:cs="Times New Roman"/>
          <w:color w:val="222222"/>
          <w:kern w:val="0"/>
          <w:sz w:val="24"/>
          <w:szCs w:val="24"/>
          <w:vertAlign w:val="superscript"/>
        </w:rPr>
        <w:t>S9</w:t>
      </w:r>
      <w:r>
        <w:rPr>
          <w:rFonts w:ascii="Times New Roman" w:eastAsia="SimSun" w:hAnsi="Times New Roman" w:cs="Times New Roman"/>
          <w:color w:val="222222"/>
          <w:kern w:val="0"/>
          <w:sz w:val="24"/>
          <w:szCs w:val="24"/>
        </w:rPr>
        <w:t xml:space="preserve"> H. Yan, X. Li, B. Chandra, G. </w:t>
      </w:r>
      <w:proofErr w:type="spellStart"/>
      <w:r>
        <w:rPr>
          <w:rFonts w:ascii="Times New Roman" w:eastAsia="SimSun" w:hAnsi="Times New Roman" w:cs="Times New Roman"/>
          <w:color w:val="222222"/>
          <w:kern w:val="0"/>
          <w:sz w:val="24"/>
          <w:szCs w:val="24"/>
        </w:rPr>
        <w:t>Tulevski</w:t>
      </w:r>
      <w:proofErr w:type="spellEnd"/>
      <w:r>
        <w:rPr>
          <w:rFonts w:ascii="Times New Roman" w:eastAsia="SimSun" w:hAnsi="Times New Roman" w:cs="Times New Roman"/>
          <w:color w:val="222222"/>
          <w:kern w:val="0"/>
          <w:sz w:val="24"/>
          <w:szCs w:val="24"/>
        </w:rPr>
        <w:t xml:space="preserve">, Y. Wu, M. </w:t>
      </w:r>
      <w:proofErr w:type="spellStart"/>
      <w:r>
        <w:rPr>
          <w:rFonts w:ascii="Times New Roman" w:eastAsia="SimSun" w:hAnsi="Times New Roman" w:cs="Times New Roman"/>
          <w:color w:val="222222"/>
          <w:kern w:val="0"/>
          <w:sz w:val="24"/>
          <w:szCs w:val="24"/>
        </w:rPr>
        <w:t>Freitag</w:t>
      </w:r>
      <w:proofErr w:type="spellEnd"/>
      <w:r>
        <w:rPr>
          <w:rFonts w:ascii="Times New Roman" w:eastAsia="SimSun" w:hAnsi="Times New Roman" w:cs="Times New Roman"/>
          <w:color w:val="222222"/>
          <w:kern w:val="0"/>
          <w:sz w:val="24"/>
          <w:szCs w:val="24"/>
        </w:rPr>
        <w:t xml:space="preserve">, W. Zhu, P. Avouris and F. Xia, </w:t>
      </w:r>
      <w:r w:rsidRPr="00FA7B43">
        <w:rPr>
          <w:rFonts w:ascii="Times New Roman" w:eastAsia="SimSun" w:hAnsi="Times New Roman" w:cs="Times New Roman"/>
          <w:i/>
          <w:color w:val="222222"/>
          <w:kern w:val="0"/>
          <w:sz w:val="24"/>
          <w:szCs w:val="24"/>
        </w:rPr>
        <w:t>Nature Nanotech</w:t>
      </w:r>
      <w:r>
        <w:rPr>
          <w:rFonts w:ascii="Times New Roman" w:eastAsia="SimSun" w:hAnsi="Times New Roman" w:cs="Times New Roman"/>
          <w:color w:val="222222"/>
          <w:kern w:val="0"/>
          <w:sz w:val="24"/>
          <w:szCs w:val="24"/>
        </w:rPr>
        <w:t xml:space="preserve">. </w:t>
      </w:r>
      <w:proofErr w:type="gramStart"/>
      <w:r w:rsidRPr="00FA7B43">
        <w:rPr>
          <w:rFonts w:ascii="Times New Roman" w:eastAsia="SimSun" w:hAnsi="Times New Roman" w:cs="Times New Roman"/>
          <w:b/>
          <w:color w:val="222222"/>
          <w:kern w:val="0"/>
          <w:sz w:val="24"/>
          <w:szCs w:val="24"/>
        </w:rPr>
        <w:t>7</w:t>
      </w:r>
      <w:r>
        <w:rPr>
          <w:rFonts w:ascii="Times New Roman" w:eastAsia="SimSun" w:hAnsi="Times New Roman" w:cs="Times New Roman"/>
          <w:color w:val="222222"/>
          <w:kern w:val="0"/>
          <w:sz w:val="24"/>
          <w:szCs w:val="24"/>
        </w:rPr>
        <w:t>, 330 (2012).</w:t>
      </w:r>
      <w:proofErr w:type="gramEnd"/>
    </w:p>
    <w:p w:rsidR="00F06B5D" w:rsidRPr="00F06B5D" w:rsidRDefault="00F06B5D" w:rsidP="00F06B5D">
      <w:pPr>
        <w:spacing w:line="360" w:lineRule="auto"/>
        <w:rPr>
          <w:rFonts w:ascii="Times New Roman" w:hAnsi="Times New Roman" w:cs="Times New Roman"/>
          <w:sz w:val="24"/>
          <w:szCs w:val="24"/>
        </w:rPr>
      </w:pPr>
      <w:r w:rsidRPr="00F06B5D">
        <w:rPr>
          <w:rFonts w:ascii="Times New Roman" w:hAnsi="Times New Roman" w:cs="Times New Roman"/>
          <w:sz w:val="24"/>
          <w:szCs w:val="24"/>
          <w:vertAlign w:val="superscript"/>
        </w:rPr>
        <w:t>S10</w:t>
      </w:r>
      <w:r w:rsidRPr="00F06B5D">
        <w:rPr>
          <w:rFonts w:ascii="Times New Roman" w:hAnsi="Times New Roman" w:cs="Times New Roman"/>
          <w:sz w:val="24"/>
          <w:szCs w:val="24"/>
        </w:rPr>
        <w:t xml:space="preserve"> Y. M. Meziani, H. </w:t>
      </w:r>
      <w:proofErr w:type="spellStart"/>
      <w:r w:rsidRPr="00F06B5D">
        <w:rPr>
          <w:rFonts w:ascii="Times New Roman" w:hAnsi="Times New Roman" w:cs="Times New Roman"/>
          <w:sz w:val="24"/>
          <w:szCs w:val="24"/>
        </w:rPr>
        <w:t>Handa</w:t>
      </w:r>
      <w:proofErr w:type="spellEnd"/>
      <w:r w:rsidRPr="00F06B5D">
        <w:rPr>
          <w:rFonts w:ascii="Times New Roman" w:hAnsi="Times New Roman" w:cs="Times New Roman"/>
          <w:sz w:val="24"/>
          <w:szCs w:val="24"/>
        </w:rPr>
        <w:t xml:space="preserve">, W. Knap, T. Otsuji, E. Sano, V.V. Popov, G. M. </w:t>
      </w:r>
      <w:proofErr w:type="spellStart"/>
      <w:r w:rsidRPr="00F06B5D">
        <w:rPr>
          <w:rFonts w:ascii="Times New Roman" w:hAnsi="Times New Roman" w:cs="Times New Roman"/>
          <w:sz w:val="24"/>
          <w:szCs w:val="24"/>
        </w:rPr>
        <w:t>Tsymbalov</w:t>
      </w:r>
      <w:proofErr w:type="spellEnd"/>
      <w:r w:rsidRPr="00F06B5D">
        <w:rPr>
          <w:rFonts w:ascii="Times New Roman" w:hAnsi="Times New Roman" w:cs="Times New Roman"/>
          <w:sz w:val="24"/>
          <w:szCs w:val="24"/>
        </w:rPr>
        <w:t xml:space="preserve">, D. </w:t>
      </w:r>
      <w:proofErr w:type="spellStart"/>
      <w:r w:rsidRPr="00F06B5D">
        <w:rPr>
          <w:rFonts w:ascii="Times New Roman" w:hAnsi="Times New Roman" w:cs="Times New Roman"/>
          <w:sz w:val="24"/>
          <w:szCs w:val="24"/>
        </w:rPr>
        <w:t>Coquillat</w:t>
      </w:r>
      <w:proofErr w:type="spellEnd"/>
      <w:r w:rsidRPr="00F06B5D">
        <w:rPr>
          <w:rFonts w:ascii="Times New Roman" w:hAnsi="Times New Roman" w:cs="Times New Roman"/>
          <w:sz w:val="24"/>
          <w:szCs w:val="24"/>
        </w:rPr>
        <w:t xml:space="preserve"> and F. </w:t>
      </w:r>
      <w:proofErr w:type="spellStart"/>
      <w:r w:rsidRPr="00F06B5D">
        <w:rPr>
          <w:rFonts w:ascii="Times New Roman" w:hAnsi="Times New Roman" w:cs="Times New Roman"/>
          <w:sz w:val="24"/>
          <w:szCs w:val="24"/>
        </w:rPr>
        <w:t>Teppe</w:t>
      </w:r>
      <w:proofErr w:type="spellEnd"/>
      <w:r w:rsidRPr="00F06B5D">
        <w:rPr>
          <w:rFonts w:ascii="Times New Roman" w:hAnsi="Times New Roman" w:cs="Times New Roman"/>
          <w:sz w:val="24"/>
          <w:szCs w:val="24"/>
        </w:rPr>
        <w:t>.</w:t>
      </w:r>
      <w:r w:rsidRPr="00F06B5D">
        <w:rPr>
          <w:rFonts w:ascii="Times New Roman" w:hAnsi="Times New Roman" w:cs="Times New Roman"/>
          <w:color w:val="333333"/>
          <w:sz w:val="24"/>
          <w:szCs w:val="24"/>
        </w:rPr>
        <w:t> </w:t>
      </w:r>
      <w:r w:rsidRPr="00F06B5D">
        <w:rPr>
          <w:rFonts w:ascii="Times New Roman" w:hAnsi="Times New Roman" w:cs="Times New Roman"/>
          <w:i/>
          <w:iCs/>
          <w:color w:val="333333"/>
          <w:sz w:val="24"/>
          <w:szCs w:val="24"/>
        </w:rPr>
        <w:t>Appl. Phys. Lett.</w:t>
      </w:r>
      <w:r w:rsidRPr="00F06B5D">
        <w:rPr>
          <w:rFonts w:ascii="Times New Roman" w:hAnsi="Times New Roman" w:cs="Times New Roman"/>
          <w:color w:val="333333"/>
          <w:sz w:val="24"/>
          <w:szCs w:val="24"/>
        </w:rPr>
        <w:t> </w:t>
      </w:r>
      <w:proofErr w:type="gramStart"/>
      <w:r w:rsidRPr="00F06B5D">
        <w:rPr>
          <w:rFonts w:ascii="Times New Roman" w:hAnsi="Times New Roman" w:cs="Times New Roman"/>
          <w:b/>
          <w:bCs/>
          <w:color w:val="333333"/>
          <w:sz w:val="24"/>
          <w:szCs w:val="24"/>
        </w:rPr>
        <w:t>92</w:t>
      </w:r>
      <w:r w:rsidRPr="00F06B5D">
        <w:rPr>
          <w:rFonts w:ascii="Times New Roman" w:hAnsi="Times New Roman" w:cs="Times New Roman"/>
          <w:color w:val="333333"/>
          <w:sz w:val="24"/>
          <w:szCs w:val="24"/>
        </w:rPr>
        <w:t>, 201108 (2008).</w:t>
      </w:r>
      <w:proofErr w:type="gramEnd"/>
    </w:p>
    <w:p w:rsidR="00E31DF6" w:rsidRDefault="00E31DF6" w:rsidP="00EB5E32">
      <w:pPr>
        <w:widowControl/>
        <w:spacing w:line="360" w:lineRule="auto"/>
      </w:pPr>
    </w:p>
    <w:sectPr w:rsidR="00E31DF6" w:rsidSect="00F01572">
      <w:footerReference w:type="default" r:id="rId30"/>
      <w:footnotePr>
        <w:numFmt w:val="lowerLetter"/>
      </w:foot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CB0" w:rsidRDefault="00C61CB0" w:rsidP="00B2387D">
      <w:r>
        <w:separator/>
      </w:r>
    </w:p>
  </w:endnote>
  <w:endnote w:type="continuationSeparator" w:id="0">
    <w:p w:rsidR="00C61CB0" w:rsidRDefault="00C61CB0" w:rsidP="00B238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atura MT Script Capitals">
    <w:panose1 w:val="03020802060602070202"/>
    <w:charset w:val="00"/>
    <w:family w:val="script"/>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622492"/>
      <w:docPartObj>
        <w:docPartGallery w:val="Page Numbers (Bottom of Page)"/>
        <w:docPartUnique/>
      </w:docPartObj>
    </w:sdtPr>
    <w:sdtContent>
      <w:p w:rsidR="001E036C" w:rsidRDefault="00C579C3">
        <w:pPr>
          <w:pStyle w:val="Footer"/>
          <w:jc w:val="center"/>
        </w:pPr>
        <w:fldSimple w:instr=" PAGE   \* MERGEFORMAT ">
          <w:r w:rsidR="006A3658">
            <w:rPr>
              <w:noProof/>
            </w:rPr>
            <w:t>1</w:t>
          </w:r>
        </w:fldSimple>
      </w:p>
    </w:sdtContent>
  </w:sdt>
  <w:p w:rsidR="001E036C" w:rsidRDefault="001E03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CB0" w:rsidRDefault="00C61CB0" w:rsidP="00B2387D">
      <w:r>
        <w:separator/>
      </w:r>
    </w:p>
  </w:footnote>
  <w:footnote w:type="continuationSeparator" w:id="0">
    <w:p w:rsidR="00C61CB0" w:rsidRDefault="00C61CB0" w:rsidP="00B2387D">
      <w:r>
        <w:continuationSeparator/>
      </w:r>
    </w:p>
  </w:footnote>
  <w:footnote w:id="1">
    <w:p w:rsidR="001E036C" w:rsidRPr="00126FDB" w:rsidRDefault="001E036C" w:rsidP="00E31DF6">
      <w:pPr>
        <w:pStyle w:val="FootnoteText"/>
        <w:rPr>
          <w:rFonts w:ascii="Times New Roman" w:hAnsi="Times New Roman" w:cs="Times New Roman"/>
        </w:rPr>
      </w:pPr>
      <w:r w:rsidRPr="00126FDB">
        <w:rPr>
          <w:rStyle w:val="FootnoteReference"/>
          <w:rFonts w:ascii="Times New Roman" w:hAnsi="Times New Roman" w:cs="Times New Roman"/>
        </w:rPr>
        <w:t>a)</w:t>
      </w:r>
      <w:r w:rsidRPr="00126FDB">
        <w:rPr>
          <w:rFonts w:ascii="Times New Roman" w:hAnsi="Times New Roman" w:cs="Times New Roman"/>
        </w:rPr>
        <w:t xml:space="preserve"> </w:t>
      </w:r>
      <w:proofErr w:type="gramStart"/>
      <w:r w:rsidRPr="00126FDB">
        <w:rPr>
          <w:rFonts w:ascii="Times New Roman" w:hAnsi="Times New Roman" w:cs="Times New Roman"/>
        </w:rPr>
        <w:t>Author to whom correspondence should be addressed.</w:t>
      </w:r>
      <w:proofErr w:type="gramEnd"/>
      <w:r w:rsidRPr="00126FDB">
        <w:rPr>
          <w:rFonts w:ascii="Times New Roman" w:hAnsi="Times New Roman" w:cs="Times New Roman"/>
        </w:rPr>
        <w:t xml:space="preserve"> Electronic mail: donhee@seas.harvard.edu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E4158"/>
    <w:multiLevelType w:val="hybridMultilevel"/>
    <w:tmpl w:val="A4A03AB6"/>
    <w:lvl w:ilvl="0" w:tplc="DE3A065E">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5D334A"/>
    <w:multiLevelType w:val="hybridMultilevel"/>
    <w:tmpl w:val="15ACB37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8D70D3"/>
    <w:multiLevelType w:val="hybridMultilevel"/>
    <w:tmpl w:val="580630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numFmt w:val="lowerLetter"/>
    <w:footnote w:id="-1"/>
    <w:footnote w:id="0"/>
  </w:footnotePr>
  <w:endnotePr>
    <w:endnote w:id="-1"/>
    <w:endnote w:id="0"/>
  </w:endnotePr>
  <w:compat>
    <w:useFELayout/>
  </w:compat>
  <w:rsids>
    <w:rsidRoot w:val="00EB5E32"/>
    <w:rsid w:val="000C5EA8"/>
    <w:rsid w:val="000F0868"/>
    <w:rsid w:val="000F1C61"/>
    <w:rsid w:val="001A6B9D"/>
    <w:rsid w:val="001E036C"/>
    <w:rsid w:val="00204C29"/>
    <w:rsid w:val="00222B62"/>
    <w:rsid w:val="002E034F"/>
    <w:rsid w:val="003172AE"/>
    <w:rsid w:val="00325DA1"/>
    <w:rsid w:val="003B0F98"/>
    <w:rsid w:val="003C3F8B"/>
    <w:rsid w:val="00565BD6"/>
    <w:rsid w:val="005F4339"/>
    <w:rsid w:val="0065455C"/>
    <w:rsid w:val="0067426A"/>
    <w:rsid w:val="006A3658"/>
    <w:rsid w:val="006A6E28"/>
    <w:rsid w:val="006E3D22"/>
    <w:rsid w:val="0070523F"/>
    <w:rsid w:val="007E5786"/>
    <w:rsid w:val="008030B3"/>
    <w:rsid w:val="00845E38"/>
    <w:rsid w:val="008A49E5"/>
    <w:rsid w:val="0099251E"/>
    <w:rsid w:val="009D129C"/>
    <w:rsid w:val="00A009BA"/>
    <w:rsid w:val="00A12329"/>
    <w:rsid w:val="00A42901"/>
    <w:rsid w:val="00AA6210"/>
    <w:rsid w:val="00B11629"/>
    <w:rsid w:val="00B2387D"/>
    <w:rsid w:val="00B326D8"/>
    <w:rsid w:val="00B652D1"/>
    <w:rsid w:val="00B65ED9"/>
    <w:rsid w:val="00B84161"/>
    <w:rsid w:val="00BD5FF3"/>
    <w:rsid w:val="00C275B8"/>
    <w:rsid w:val="00C579C3"/>
    <w:rsid w:val="00C61CB0"/>
    <w:rsid w:val="00C8591D"/>
    <w:rsid w:val="00CF4D7C"/>
    <w:rsid w:val="00D60C9F"/>
    <w:rsid w:val="00D93D07"/>
    <w:rsid w:val="00DD4AAA"/>
    <w:rsid w:val="00E31DF6"/>
    <w:rsid w:val="00E4460E"/>
    <w:rsid w:val="00EB5E32"/>
    <w:rsid w:val="00EF44B0"/>
    <w:rsid w:val="00F01572"/>
    <w:rsid w:val="00F06B5D"/>
    <w:rsid w:val="00F23FE9"/>
    <w:rsid w:val="00FA16BD"/>
    <w:rsid w:val="00FA7B43"/>
    <w:rsid w:val="00FE42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32"/>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E32"/>
    <w:pPr>
      <w:widowControl/>
      <w:spacing w:before="100" w:beforeAutospacing="1" w:after="100" w:afterAutospacing="1"/>
      <w:jc w:val="left"/>
    </w:pPr>
    <w:rPr>
      <w:rFonts w:ascii="SimSun" w:eastAsia="SimSun" w:hAnsi="SimSun" w:cs="SimSun"/>
      <w:kern w:val="0"/>
      <w:sz w:val="24"/>
      <w:szCs w:val="24"/>
    </w:rPr>
  </w:style>
  <w:style w:type="paragraph" w:styleId="BalloonText">
    <w:name w:val="Balloon Text"/>
    <w:basedOn w:val="Normal"/>
    <w:link w:val="BalloonTextChar"/>
    <w:uiPriority w:val="99"/>
    <w:semiHidden/>
    <w:unhideWhenUsed/>
    <w:rsid w:val="00EB5E32"/>
    <w:rPr>
      <w:rFonts w:ascii="Tahoma" w:hAnsi="Tahoma" w:cs="Tahoma"/>
      <w:sz w:val="16"/>
      <w:szCs w:val="16"/>
    </w:rPr>
  </w:style>
  <w:style w:type="character" w:customStyle="1" w:styleId="BalloonTextChar">
    <w:name w:val="Balloon Text Char"/>
    <w:basedOn w:val="DefaultParagraphFont"/>
    <w:link w:val="BalloonText"/>
    <w:uiPriority w:val="99"/>
    <w:semiHidden/>
    <w:rsid w:val="00EB5E32"/>
    <w:rPr>
      <w:rFonts w:ascii="Tahoma" w:hAnsi="Tahoma" w:cs="Tahoma"/>
      <w:kern w:val="2"/>
      <w:sz w:val="16"/>
      <w:szCs w:val="16"/>
    </w:rPr>
  </w:style>
  <w:style w:type="paragraph" w:styleId="Header">
    <w:name w:val="header"/>
    <w:basedOn w:val="Normal"/>
    <w:link w:val="HeaderChar"/>
    <w:uiPriority w:val="99"/>
    <w:semiHidden/>
    <w:unhideWhenUsed/>
    <w:rsid w:val="00B2387D"/>
    <w:pPr>
      <w:tabs>
        <w:tab w:val="center" w:pos="4680"/>
        <w:tab w:val="right" w:pos="9360"/>
      </w:tabs>
    </w:pPr>
  </w:style>
  <w:style w:type="character" w:customStyle="1" w:styleId="HeaderChar">
    <w:name w:val="Header Char"/>
    <w:basedOn w:val="DefaultParagraphFont"/>
    <w:link w:val="Header"/>
    <w:uiPriority w:val="99"/>
    <w:semiHidden/>
    <w:rsid w:val="00B2387D"/>
    <w:rPr>
      <w:kern w:val="2"/>
      <w:sz w:val="21"/>
    </w:rPr>
  </w:style>
  <w:style w:type="paragraph" w:styleId="Footer">
    <w:name w:val="footer"/>
    <w:basedOn w:val="Normal"/>
    <w:link w:val="FooterChar"/>
    <w:uiPriority w:val="99"/>
    <w:unhideWhenUsed/>
    <w:rsid w:val="00B2387D"/>
    <w:pPr>
      <w:tabs>
        <w:tab w:val="center" w:pos="4680"/>
        <w:tab w:val="right" w:pos="9360"/>
      </w:tabs>
    </w:pPr>
  </w:style>
  <w:style w:type="character" w:customStyle="1" w:styleId="FooterChar">
    <w:name w:val="Footer Char"/>
    <w:basedOn w:val="DefaultParagraphFont"/>
    <w:link w:val="Footer"/>
    <w:uiPriority w:val="99"/>
    <w:rsid w:val="00B2387D"/>
    <w:rPr>
      <w:kern w:val="2"/>
      <w:sz w:val="21"/>
    </w:rPr>
  </w:style>
  <w:style w:type="paragraph" w:customStyle="1" w:styleId="BCAuthorAddress">
    <w:name w:val="BC_Author_Address"/>
    <w:basedOn w:val="Normal"/>
    <w:next w:val="Normal"/>
    <w:rsid w:val="00E31DF6"/>
    <w:pPr>
      <w:widowControl/>
      <w:spacing w:after="240" w:line="480" w:lineRule="auto"/>
      <w:jc w:val="center"/>
    </w:pPr>
    <w:rPr>
      <w:rFonts w:ascii="Times" w:eastAsia="Times New Roman" w:hAnsi="Times" w:cs="Times New Roman"/>
      <w:kern w:val="0"/>
      <w:sz w:val="24"/>
      <w:szCs w:val="20"/>
      <w:lang w:eastAsia="en-US"/>
    </w:rPr>
  </w:style>
  <w:style w:type="paragraph" w:styleId="FootnoteText">
    <w:name w:val="footnote text"/>
    <w:basedOn w:val="Normal"/>
    <w:link w:val="FootnoteTextChar"/>
    <w:uiPriority w:val="99"/>
    <w:semiHidden/>
    <w:unhideWhenUsed/>
    <w:rsid w:val="00E31DF6"/>
    <w:rPr>
      <w:sz w:val="20"/>
      <w:szCs w:val="20"/>
    </w:rPr>
  </w:style>
  <w:style w:type="character" w:customStyle="1" w:styleId="FootnoteTextChar">
    <w:name w:val="Footnote Text Char"/>
    <w:basedOn w:val="DefaultParagraphFont"/>
    <w:link w:val="FootnoteText"/>
    <w:uiPriority w:val="99"/>
    <w:semiHidden/>
    <w:rsid w:val="00E31DF6"/>
    <w:rPr>
      <w:kern w:val="2"/>
      <w:sz w:val="20"/>
      <w:szCs w:val="20"/>
    </w:rPr>
  </w:style>
  <w:style w:type="character" w:styleId="FootnoteReference">
    <w:name w:val="footnote reference"/>
    <w:basedOn w:val="DefaultParagraphFont"/>
    <w:uiPriority w:val="99"/>
    <w:semiHidden/>
    <w:unhideWhenUsed/>
    <w:rsid w:val="00E31DF6"/>
    <w:rPr>
      <w:vertAlign w:val="superscript"/>
    </w:rPr>
  </w:style>
  <w:style w:type="paragraph" w:styleId="ListParagraph">
    <w:name w:val="List Paragraph"/>
    <w:basedOn w:val="Normal"/>
    <w:uiPriority w:val="34"/>
    <w:qFormat/>
    <w:rsid w:val="009D129C"/>
    <w:pPr>
      <w:ind w:left="720"/>
      <w:contextualSpacing/>
    </w:pPr>
  </w:style>
</w:styles>
</file>

<file path=word/webSettings.xml><?xml version="1.0" encoding="utf-8"?>
<w:webSettings xmlns:r="http://schemas.openxmlformats.org/officeDocument/2006/relationships" xmlns:w="http://schemas.openxmlformats.org/wordprocessingml/2006/main">
  <w:divs>
    <w:div w:id="208911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8.wmf"/><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7.tiff"/><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601C1-D615-47E5-A08B-3FB9F4FB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SEAS, Harvard University</Company>
  <LinksUpToDate>false</LinksUpToDate>
  <CharactersWithSpaces>11884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Kitty Yeung</dc:creator>
  <cp:lastModifiedBy>Kitty Yeung</cp:lastModifiedBy>
  <cp:revision>7</cp:revision>
  <dcterms:created xsi:type="dcterms:W3CDTF">2012-12-19T18:57:00Z</dcterms:created>
  <dcterms:modified xsi:type="dcterms:W3CDTF">2012-12-20T00:18:00Z</dcterms:modified>
</cp:coreProperties>
</file>